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AE" w:rsidRPr="00324D4E" w:rsidRDefault="008926AE" w:rsidP="008926AE">
      <w:pPr>
        <w:jc w:val="center"/>
        <w:rPr>
          <w:b/>
          <w:sz w:val="32"/>
        </w:rPr>
      </w:pPr>
      <w:bookmarkStart w:id="0" w:name="_GoBack"/>
      <w:bookmarkEnd w:id="0"/>
      <w:r w:rsidRPr="00324D4E">
        <w:rPr>
          <w:b/>
          <w:sz w:val="32"/>
        </w:rPr>
        <w:t>PINOCCHIO VA IN SCENA!</w:t>
      </w:r>
    </w:p>
    <w:p w:rsidR="008926AE" w:rsidRPr="007B347B" w:rsidRDefault="00E07CFB" w:rsidP="007B347B">
      <w:pPr>
        <w:rPr>
          <w:i/>
          <w:sz w:val="26"/>
        </w:rPr>
      </w:pPr>
      <w:r w:rsidRPr="007B347B">
        <w:rPr>
          <w:i/>
          <w:sz w:val="26"/>
        </w:rPr>
        <w:t xml:space="preserve">Le vetrine dello storico negozio fiorentino Dreoni </w:t>
      </w:r>
      <w:r w:rsidR="00691FED">
        <w:rPr>
          <w:i/>
          <w:sz w:val="26"/>
        </w:rPr>
        <w:t xml:space="preserve">Giocattoli </w:t>
      </w:r>
      <w:r w:rsidR="00465652">
        <w:rPr>
          <w:i/>
          <w:sz w:val="26"/>
        </w:rPr>
        <w:t xml:space="preserve">diventano </w:t>
      </w:r>
      <w:r w:rsidR="00BB5565" w:rsidRPr="007B347B">
        <w:rPr>
          <w:i/>
          <w:sz w:val="26"/>
        </w:rPr>
        <w:t xml:space="preserve">scenario </w:t>
      </w:r>
      <w:r w:rsidR="00691FED">
        <w:rPr>
          <w:i/>
          <w:sz w:val="26"/>
        </w:rPr>
        <w:t>di un’inedita mostra:</w:t>
      </w:r>
      <w:r w:rsidR="00BB5565" w:rsidRPr="007B347B">
        <w:rPr>
          <w:i/>
          <w:sz w:val="26"/>
        </w:rPr>
        <w:t xml:space="preserve"> 90 </w:t>
      </w:r>
      <w:r w:rsidR="007B347B" w:rsidRPr="007B347B">
        <w:rPr>
          <w:i/>
          <w:sz w:val="26"/>
        </w:rPr>
        <w:t>scenette in legno</w:t>
      </w:r>
      <w:r w:rsidR="00691FED">
        <w:rPr>
          <w:i/>
          <w:sz w:val="26"/>
        </w:rPr>
        <w:t>,</w:t>
      </w:r>
      <w:r w:rsidR="007B347B" w:rsidRPr="007B347B">
        <w:rPr>
          <w:i/>
          <w:sz w:val="26"/>
        </w:rPr>
        <w:t xml:space="preserve"> interamente scolpite a mano</w:t>
      </w:r>
      <w:r w:rsidR="00691FED">
        <w:rPr>
          <w:i/>
          <w:sz w:val="26"/>
        </w:rPr>
        <w:t xml:space="preserve"> che</w:t>
      </w:r>
      <w:r w:rsidR="007B347B" w:rsidRPr="007B347B">
        <w:rPr>
          <w:i/>
          <w:sz w:val="26"/>
        </w:rPr>
        <w:t xml:space="preserve"> </w:t>
      </w:r>
      <w:r w:rsidR="00BB5565" w:rsidRPr="007B347B">
        <w:rPr>
          <w:i/>
          <w:sz w:val="26"/>
        </w:rPr>
        <w:t xml:space="preserve">raccontano </w:t>
      </w:r>
      <w:r w:rsidRPr="007B347B">
        <w:rPr>
          <w:i/>
          <w:sz w:val="26"/>
        </w:rPr>
        <w:t xml:space="preserve">la </w:t>
      </w:r>
      <w:r w:rsidR="008926AE" w:rsidRPr="007B347B">
        <w:rPr>
          <w:i/>
          <w:sz w:val="26"/>
        </w:rPr>
        <w:t>storia di Pinocchio</w:t>
      </w:r>
      <w:r w:rsidR="00BB5565" w:rsidRPr="007B347B">
        <w:rPr>
          <w:i/>
          <w:sz w:val="26"/>
        </w:rPr>
        <w:t>.</w:t>
      </w:r>
    </w:p>
    <w:p w:rsidR="008926AE" w:rsidRDefault="008926AE" w:rsidP="008926AE"/>
    <w:p w:rsidR="00E54B1D" w:rsidRDefault="008926AE" w:rsidP="008926AE">
      <w:r>
        <w:t>IL BURATTINO PIU’ FAMOSO AL MONDO</w:t>
      </w:r>
      <w:r w:rsidR="00691FED">
        <w:t xml:space="preserve"> – Non </w:t>
      </w:r>
      <w:r>
        <w:t>solo il p</w:t>
      </w:r>
      <w:r w:rsidR="00E54B1D">
        <w:t>iù famoso ma anche il più amato!</w:t>
      </w:r>
      <w:r>
        <w:t xml:space="preserve"> </w:t>
      </w:r>
      <w:r w:rsidR="00E54B1D">
        <w:t>Pinocchio è un’icona universale senza barriere d’età, n</w:t>
      </w:r>
      <w:r w:rsidR="00691FED">
        <w:t>emmeno importa</w:t>
      </w:r>
      <w:r>
        <w:t xml:space="preserve"> descrivere il romanzo</w:t>
      </w:r>
      <w:r w:rsidRPr="008926AE">
        <w:t xml:space="preserve"> </w:t>
      </w:r>
      <w:r>
        <w:t>di Carlo Collodi, al secolo Lorenzini, c</w:t>
      </w:r>
      <w:r w:rsidR="00E54B1D">
        <w:t>he gli ha dato vita 135 anni fa:</w:t>
      </w:r>
      <w:r>
        <w:t xml:space="preserve"> con </w:t>
      </w:r>
      <w:r w:rsidRPr="008926AE">
        <w:t>240 traduzioni e un numero</w:t>
      </w:r>
      <w:r>
        <w:t xml:space="preserve"> incalcolabile di copie vendute, si può </w:t>
      </w:r>
      <w:r w:rsidR="005151A2">
        <w:t>supporre che sia uno dei libri più diffusi</w:t>
      </w:r>
      <w:r w:rsidRPr="008926AE">
        <w:t xml:space="preserve"> al mondo</w:t>
      </w:r>
      <w:r>
        <w:t>.</w:t>
      </w:r>
      <w:r w:rsidR="00691FED">
        <w:t xml:space="preserve"> </w:t>
      </w:r>
    </w:p>
    <w:p w:rsidR="008926AE" w:rsidRDefault="008926AE" w:rsidP="008926AE"/>
    <w:p w:rsidR="00AD68C3" w:rsidRDefault="00BA41BD" w:rsidP="008926AE">
      <w:r>
        <w:t>MASTRO GEPPETTO,</w:t>
      </w:r>
      <w:r w:rsidR="008926AE">
        <w:t xml:space="preserve"> OGGI</w:t>
      </w:r>
      <w:r>
        <w:t xml:space="preserve"> - </w:t>
      </w:r>
      <w:r w:rsidR="008926AE">
        <w:t>Romeo Aldo Ferro</w:t>
      </w:r>
      <w:r w:rsidR="008834B2">
        <w:t>, classe 1943, parrucchiere di professione, scopr</w:t>
      </w:r>
      <w:r>
        <w:t>e la sua passione per Pinocchio</w:t>
      </w:r>
      <w:r w:rsidR="008834B2">
        <w:t xml:space="preserve"> come a</w:t>
      </w:r>
      <w:r>
        <w:t>rtista dell’intaglio fai-da-te,</w:t>
      </w:r>
      <w:r w:rsidR="008834B2">
        <w:t>quando va in pensione. Dopo</w:t>
      </w:r>
      <w:r w:rsidR="008553D6">
        <w:t xml:space="preserve"> una vita dedicata a “scolpire” i capelli </w:t>
      </w:r>
      <w:r w:rsidR="008834B2">
        <w:t xml:space="preserve">delle signore fiorentine, si dedica con tutto se stesso a trasporre in </w:t>
      </w:r>
      <w:r w:rsidR="00113D8B">
        <w:t xml:space="preserve">tante </w:t>
      </w:r>
      <w:r w:rsidR="005151A2">
        <w:t xml:space="preserve">accurate </w:t>
      </w:r>
      <w:r w:rsidR="008834B2">
        <w:t>scene</w:t>
      </w:r>
      <w:r w:rsidR="005151A2">
        <w:t>tte</w:t>
      </w:r>
      <w:r w:rsidR="008834B2">
        <w:t>, scolpendo e</w:t>
      </w:r>
      <w:r>
        <w:t xml:space="preserve"> intagliando, l’intero rom</w:t>
      </w:r>
      <w:r w:rsidR="00E54B1D">
        <w:t>anzo; la realizzazione impegna m</w:t>
      </w:r>
      <w:r>
        <w:t>astro Romeo per 4 interi anni.</w:t>
      </w:r>
    </w:p>
    <w:p w:rsidR="008926AE" w:rsidRDefault="008926AE" w:rsidP="008926AE"/>
    <w:p w:rsidR="00AD68C3" w:rsidRDefault="00113D8B" w:rsidP="00AD68C3">
      <w:r>
        <w:t>NOVANTA MINIATURE</w:t>
      </w:r>
      <w:r w:rsidR="00BA41BD">
        <w:t xml:space="preserve"> - </w:t>
      </w:r>
      <w:r>
        <w:t xml:space="preserve">“Pinocchio va in Scena!” </w:t>
      </w:r>
      <w:r w:rsidR="00BA41BD">
        <w:t>racconta le</w:t>
      </w:r>
      <w:r>
        <w:t xml:space="preserve"> avventure </w:t>
      </w:r>
      <w:r w:rsidR="00BA41BD">
        <w:t xml:space="preserve">di Pinocchio </w:t>
      </w:r>
      <w:r>
        <w:t xml:space="preserve">attraverso l’esposizione di 90 diorami, </w:t>
      </w:r>
      <w:r w:rsidR="00AD68C3">
        <w:t>piccole</w:t>
      </w:r>
      <w:r w:rsidR="005151A2">
        <w:t xml:space="preserve"> ed elaborate</w:t>
      </w:r>
      <w:r w:rsidR="00AD68C3">
        <w:t xml:space="preserve"> scene fatte per essere ammirate, </w:t>
      </w:r>
      <w:r>
        <w:t>cias</w:t>
      </w:r>
      <w:r w:rsidR="00AD68C3">
        <w:t>cuna accompagnata</w:t>
      </w:r>
      <w:r>
        <w:t xml:space="preserve"> dal brano del romanzo a cui si ispira. Ogni scenetta è </w:t>
      </w:r>
      <w:r w:rsidR="00AD68C3">
        <w:t xml:space="preserve">minuziosamente progettata e </w:t>
      </w:r>
      <w:r>
        <w:t>realizzata interamente a mano, con legni di diversa foggia ed essenza</w:t>
      </w:r>
      <w:r w:rsidR="00AD68C3">
        <w:t>, che contribuiscono a dare a</w:t>
      </w:r>
      <w:r w:rsidR="005151A2">
        <w:t xml:space="preserve">lle opere vita e calore unici. </w:t>
      </w:r>
    </w:p>
    <w:p w:rsidR="008926AE" w:rsidRDefault="008926AE" w:rsidP="008926AE"/>
    <w:p w:rsidR="008A1D99" w:rsidRDefault="00E84AE3" w:rsidP="008A1D99">
      <w:r>
        <w:t>UN NEGOZIO COM</w:t>
      </w:r>
      <w:r w:rsidR="00113D8B">
        <w:t>E SCENOGRAF</w:t>
      </w:r>
      <w:r>
        <w:t>IA</w:t>
      </w:r>
      <w:r w:rsidR="00BA41BD">
        <w:t xml:space="preserve"> - </w:t>
      </w:r>
      <w:r w:rsidR="008A1D99">
        <w:t xml:space="preserve">Dreoni </w:t>
      </w:r>
      <w:r w:rsidR="004A5BA0">
        <w:t xml:space="preserve">è un negozio </w:t>
      </w:r>
      <w:r w:rsidR="00BA41BD">
        <w:t xml:space="preserve">di giocattoli </w:t>
      </w:r>
      <w:r w:rsidR="004A5BA0">
        <w:t>che v</w:t>
      </w:r>
      <w:r w:rsidR="005151A2">
        <w:t xml:space="preserve">anta oltre 90 anni di attività </w:t>
      </w:r>
      <w:r w:rsidR="004A5BA0">
        <w:t xml:space="preserve">e </w:t>
      </w:r>
      <w:r w:rsidR="008A1D99">
        <w:t xml:space="preserve">Pinocchio </w:t>
      </w:r>
      <w:r w:rsidR="004A5BA0">
        <w:t xml:space="preserve">accompagna Dreoni </w:t>
      </w:r>
      <w:r w:rsidR="008A1D99">
        <w:t>da sempre</w:t>
      </w:r>
      <w:r w:rsidR="004A5BA0">
        <w:t>, come un vero grande amore</w:t>
      </w:r>
      <w:r w:rsidR="008A1D99">
        <w:t>.</w:t>
      </w:r>
      <w:r w:rsidR="004A5BA0">
        <w:t xml:space="preserve"> </w:t>
      </w:r>
      <w:r w:rsidR="008A1D99">
        <w:t>Un amore</w:t>
      </w:r>
      <w:r w:rsidR="004A5BA0">
        <w:t xml:space="preserve"> tale</w:t>
      </w:r>
      <w:r w:rsidR="008A1D99">
        <w:t xml:space="preserve"> </w:t>
      </w:r>
      <w:r w:rsidR="004A5BA0">
        <w:t>che ha disegnato lo spazio attorno, perché e</w:t>
      </w:r>
      <w:r w:rsidR="008A1D99">
        <w:t xml:space="preserve">ntrando da Dreoni </w:t>
      </w:r>
      <w:r w:rsidR="00BA41BD">
        <w:t xml:space="preserve">Giocattoli </w:t>
      </w:r>
      <w:r w:rsidR="005C70AF">
        <w:t>si varca</w:t>
      </w:r>
      <w:r w:rsidR="008A1D99">
        <w:t xml:space="preserve"> la</w:t>
      </w:r>
      <w:r>
        <w:t xml:space="preserve"> soglia del Paese dei Balocchi e</w:t>
      </w:r>
      <w:r w:rsidR="004A5BA0">
        <w:t xml:space="preserve"> </w:t>
      </w:r>
      <w:r w:rsidR="008A1D99">
        <w:t>tutto richiama alla fiaba di Pinocchio,</w:t>
      </w:r>
      <w:r w:rsidR="004A5BA0">
        <w:t xml:space="preserve"> dalle vetrine</w:t>
      </w:r>
      <w:r w:rsidR="005151A2">
        <w:t>, agli arredi,</w:t>
      </w:r>
      <w:r w:rsidR="004A5BA0">
        <w:t xml:space="preserve"> agli affreschi</w:t>
      </w:r>
      <w:r w:rsidR="008A1D99">
        <w:t>.</w:t>
      </w:r>
      <w:r w:rsidR="005C70AF">
        <w:t xml:space="preserve"> P</w:t>
      </w:r>
      <w:r w:rsidR="004A5BA0">
        <w:t xml:space="preserve">roprio le ampie </w:t>
      </w:r>
      <w:r w:rsidR="00215031">
        <w:t xml:space="preserve">e fiabesche </w:t>
      </w:r>
      <w:r w:rsidR="004A5BA0">
        <w:t xml:space="preserve">vetrine del negozio </w:t>
      </w:r>
      <w:r w:rsidR="005C70AF">
        <w:t>sono state scelte come</w:t>
      </w:r>
      <w:r w:rsidR="004A5BA0">
        <w:t xml:space="preserve"> luogo d’elezione per ospitare </w:t>
      </w:r>
      <w:r w:rsidR="005C70AF">
        <w:t>questa</w:t>
      </w:r>
      <w:r w:rsidR="00215031">
        <w:t xml:space="preserve"> mostra.</w:t>
      </w:r>
    </w:p>
    <w:p w:rsidR="008926AE" w:rsidRDefault="008926AE" w:rsidP="008926AE"/>
    <w:p w:rsidR="00324D4E" w:rsidRDefault="005C70AF" w:rsidP="008926AE">
      <w:r>
        <w:t>TRE SETTIMANE - La Mostra inaugura</w:t>
      </w:r>
      <w:r w:rsidR="00E84AE3">
        <w:t xml:space="preserve"> ufficialmente </w:t>
      </w:r>
      <w:r>
        <w:t>s</w:t>
      </w:r>
      <w:r w:rsidR="008926AE">
        <w:t>abato 17 Febbraio</w:t>
      </w:r>
      <w:r w:rsidR="008553D6">
        <w:t>,</w:t>
      </w:r>
      <w:r w:rsidR="008926AE">
        <w:t xml:space="preserve"> </w:t>
      </w:r>
      <w:r w:rsidR="008553D6">
        <w:t xml:space="preserve">alle ore 11 </w:t>
      </w:r>
      <w:r w:rsidR="00E84AE3">
        <w:t>a</w:t>
      </w:r>
      <w:r w:rsidR="008553D6">
        <w:t>lla</w:t>
      </w:r>
      <w:r w:rsidR="00E84AE3">
        <w:t xml:space="preserve"> presenza </w:t>
      </w:r>
      <w:r w:rsidR="008553D6">
        <w:t>dell’autore, e resterà allesti</w:t>
      </w:r>
      <w:r>
        <w:t xml:space="preserve">ta fino a Sabato 10 Marzo 2018. </w:t>
      </w:r>
      <w:r w:rsidR="008553D6">
        <w:t>L’ac</w:t>
      </w:r>
      <w:r w:rsidR="00610E0E">
        <w:t xml:space="preserve">cesso alla mostra è gratuito </w:t>
      </w:r>
      <w:r w:rsidR="008553D6">
        <w:t xml:space="preserve">e visitabile negli orari di apertura del negozio </w:t>
      </w:r>
      <w:r w:rsidR="00610E0E">
        <w:t xml:space="preserve">Dreoni </w:t>
      </w:r>
      <w:r w:rsidR="008553D6">
        <w:t>(10-19,30 dal martedì al sabato, 15,30-19,30 lunedì, chiuso la domenica)</w:t>
      </w:r>
      <w:r>
        <w:t xml:space="preserve">. </w:t>
      </w:r>
      <w:r w:rsidR="00E54B1D">
        <w:t xml:space="preserve"> L</w:t>
      </w:r>
      <w:r w:rsidR="00610E0E">
        <w:t xml:space="preserve">a mostra offre un percorso visivo didattico </w:t>
      </w:r>
      <w:r w:rsidR="00E54B1D">
        <w:t xml:space="preserve">divertente e </w:t>
      </w:r>
      <w:r w:rsidR="00610E0E">
        <w:t>piacevolmente istruttivo</w:t>
      </w:r>
      <w:r w:rsidR="00E54B1D">
        <w:t>.</w:t>
      </w:r>
    </w:p>
    <w:p w:rsidR="00C50239" w:rsidRDefault="00C50239" w:rsidP="008926AE"/>
    <w:p w:rsidR="008926AE" w:rsidRPr="00A628C2" w:rsidRDefault="00A628C2" w:rsidP="008926AE">
      <w:r>
        <w:t xml:space="preserve">CONVENZIONI –Effettuando un acquisto da Dreoni e presentandolo scontrino alle rispettive casse si potrà accedere con biglietto ridotto alla mostra "Tra illustrazioni e sogni dall’Archivio Salani" di Villa Bardini e alle proiezioni della rassegna cinematografica C’era una Volta al cinema La Compagnia. Ugualmente, conservando il biglietto d’ingresso alla mostra o del cinema si potrà avere lo sconto del 10% sugli acquisti effettuati nel negozio Dreoni. </w:t>
      </w:r>
    </w:p>
    <w:sectPr w:rsidR="008926AE" w:rsidRPr="00A628C2" w:rsidSect="00235D93">
      <w:headerReference w:type="default" r:id="rId7"/>
      <w:footerReference w:type="default" r:id="rId8"/>
      <w:pgSz w:w="11900" w:h="16840"/>
      <w:pgMar w:top="30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28" w:rsidRDefault="00223728" w:rsidP="0005427E">
      <w:r>
        <w:separator/>
      </w:r>
    </w:p>
  </w:endnote>
  <w:endnote w:type="continuationSeparator" w:id="0">
    <w:p w:rsidR="00223728" w:rsidRDefault="00223728" w:rsidP="0005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0E" w:rsidRDefault="00795F8C" w:rsidP="0005427E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D30000"/>
        <w:sz w:val="22"/>
        <w:szCs w:val="22"/>
      </w:rPr>
    </w:pPr>
    <w:r>
      <w:rPr>
        <w:rFonts w:ascii="Arial" w:hAnsi="Arial" w:cs="Arial"/>
        <w:b/>
        <w:bCs/>
        <w:noProof/>
        <w:color w:val="D30000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-1028065</wp:posOffset>
              </wp:positionH>
              <wp:positionV relativeFrom="paragraph">
                <wp:posOffset>-28576</wp:posOffset>
              </wp:positionV>
              <wp:extent cx="8343900" cy="0"/>
              <wp:effectExtent l="0" t="0" r="19050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43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0.95pt,-2.25pt" to="576.0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6k8gEAAEsEAAAOAAAAZHJzL2Uyb0RvYy54bWysVE1vGyEQvVfqf0Dc6107bZWuvM7BUXpJ&#10;26hJfwBmBxsVGATEXv/7DmCv+6VWqroHxDAzb+Y9hl3ejNawPYSo0fV8Pms5Aydx0G7b8y9Pd6+u&#10;OYtJuEEYdNDzI0R+s3r5YnnwHSxwh2aAwAjExe7ge75LyXdNE+UOrIgz9ODIqTBYkcgM22YI4kDo&#10;1jSLtn3bHDAMPqCEGOn0tjr5quArBTJ9UipCYqbn1FsqayjrJq/Naim6bRB+p+WpDfEPXVihHRWd&#10;oG5FEuw56F+grJYBI6o0k2gbVEpLKByIzbz9ic3jTngoXEic6CeZ4v+DlR/3D4Hpge6OMycsXdEa&#10;nYOUMACbs3lW6OBjR4Fr9xAyRzm6R3+P8mskX/ODMxvR17BRBZvDiSQbi+LHSXEYE5N0eH31+upd&#10;Sxcjz75GdOdEH2J6D2hZ3vTcaJfFEJ3Y38eUS4vuHJKPjctrRKOHO21MMfIYwdoEthc0AJvtvACY&#10;Z/sBh3r2pqUvkyS0MnU5vFoXJPJVdCgjdSp/IVt26Wig9vEZFElK9Bal3ARbKwopwaUibMGl6Jym&#10;qOcpsf174ik+p9aupuRK8o9Vp4xSGV2akq12GH5XPY3nllWNP919rLyzBBscjg/hPBQ0sUXH0+vK&#10;T+J7u6Rf/gGrbwAAAP//AwBQSwMEFAAGAAgAAAAhAHw4lcngAAAACwEAAA8AAABkcnMvZG93bnJl&#10;di54bWxMj01Lw0AQhu+C/2EZwVs72dJEjdkUEUQPojSKxds2Oyah2dmQ3bbx37vFg97m4+GdZ4rV&#10;ZHtxoNF3jhXIeQKCuHam40bB+9vD7BqED5qN7h2Tgm/ysCrPzwqdG3fkNR2q0IgYwj7XCtoQhhzR&#10;1y1Z7eduII67LzdaHWI7NmhGfYzhtsdFkmRodcfxQqsHum+p3lV7qyDF5eZxt3n5RCk/nk125dav&#10;1ZNSlxfT3S2IQFP4g+GkH9WhjE5bt2fjRa9gJjN5E9lYLVMQJ0KmCwli+zvBssD/P5Q/AAAA//8D&#10;AFBLAQItABQABgAIAAAAIQC2gziS/gAAAOEBAAATAAAAAAAAAAAAAAAAAAAAAABbQ29udGVudF9U&#10;eXBlc10ueG1sUEsBAi0AFAAGAAgAAAAhADj9If/WAAAAlAEAAAsAAAAAAAAAAAAAAAAALwEAAF9y&#10;ZWxzLy5yZWxzUEsBAi0AFAAGAAgAAAAhAAWUHqTyAQAASwQAAA4AAAAAAAAAAAAAAAAALgIAAGRy&#10;cy9lMm9Eb2MueG1sUEsBAi0AFAAGAAgAAAAhAHw4lcngAAAACwEAAA8AAAAAAAAAAAAAAAAATAQA&#10;AGRycy9kb3ducmV2LnhtbFBLBQYAAAAABAAEAPMAAABZBQAAAAA=&#10;" strokecolor="#7f7f7f [1612]" strokeweight="2pt">
              <o:lock v:ext="edit" shapetype="f"/>
            </v:line>
          </w:pict>
        </mc:Fallback>
      </mc:AlternateContent>
    </w:r>
  </w:p>
  <w:p w:rsidR="00610E0E" w:rsidRPr="001D5FFD" w:rsidRDefault="00610E0E" w:rsidP="0005427E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D30000"/>
        <w:sz w:val="20"/>
        <w:szCs w:val="20"/>
      </w:rPr>
    </w:pPr>
    <w:r w:rsidRPr="001D5FFD">
      <w:rPr>
        <w:rFonts w:ascii="Arial" w:hAnsi="Arial" w:cs="Arial"/>
        <w:b/>
        <w:bCs/>
        <w:color w:val="D30000"/>
        <w:sz w:val="20"/>
        <w:szCs w:val="20"/>
      </w:rPr>
      <w:t>DREONI GIOCATTOLI E MODELLISMO</w:t>
    </w:r>
    <w:r w:rsidRPr="001D5FFD">
      <w:rPr>
        <w:rFonts w:ascii="Arial" w:hAnsi="Arial" w:cs="Arial"/>
        <w:color w:val="D30000"/>
        <w:sz w:val="20"/>
        <w:szCs w:val="20"/>
      </w:rPr>
      <w:t> </w:t>
    </w:r>
  </w:p>
  <w:p w:rsidR="00610E0E" w:rsidRPr="001D5FFD" w:rsidRDefault="00610E0E" w:rsidP="0005427E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D30000"/>
        <w:sz w:val="20"/>
        <w:szCs w:val="20"/>
      </w:rPr>
    </w:pPr>
    <w:r w:rsidRPr="001D5FFD">
      <w:rPr>
        <w:rFonts w:ascii="Arial" w:hAnsi="Arial" w:cs="Arial"/>
        <w:color w:val="D30000"/>
        <w:sz w:val="20"/>
        <w:szCs w:val="20"/>
      </w:rPr>
      <w:t>31/33 R, v. Cavour - 50129 Firenze (FI)</w:t>
    </w:r>
  </w:p>
  <w:p w:rsidR="00610E0E" w:rsidRPr="00756F40" w:rsidRDefault="00610E0E" w:rsidP="0005427E">
    <w:pPr>
      <w:pStyle w:val="Pidipagina"/>
      <w:jc w:val="center"/>
      <w:rPr>
        <w:sz w:val="16"/>
        <w:szCs w:val="16"/>
        <w:lang w:val="en-US"/>
      </w:rPr>
    </w:pPr>
    <w:r w:rsidRPr="00756F40">
      <w:rPr>
        <w:rFonts w:ascii="Arial" w:hAnsi="Arial" w:cs="Arial"/>
        <w:color w:val="787676"/>
        <w:sz w:val="16"/>
        <w:szCs w:val="16"/>
        <w:lang w:val="en-US"/>
      </w:rPr>
      <w:t>tel: 055 216611 fax: 055 2398466 </w:t>
    </w:r>
    <w:hyperlink r:id="rId1" w:history="1">
      <w:r w:rsidRPr="00756F40">
        <w:rPr>
          <w:rFonts w:ascii="Arial" w:hAnsi="Arial" w:cs="Arial"/>
          <w:color w:val="787676"/>
          <w:sz w:val="16"/>
          <w:szCs w:val="16"/>
          <w:lang w:val="en-US"/>
        </w:rPr>
        <w:t>info@dreoni.it</w:t>
      </w:r>
    </w:hyperlink>
    <w:r w:rsidRPr="00756F40">
      <w:rPr>
        <w:rFonts w:ascii="Arial" w:hAnsi="Arial" w:cs="Arial"/>
        <w:color w:val="787676"/>
        <w:sz w:val="16"/>
        <w:szCs w:val="16"/>
        <w:lang w:val="en-US"/>
      </w:rPr>
      <w:t xml:space="preserve"> - </w:t>
    </w:r>
    <w:hyperlink r:id="rId2" w:history="1">
      <w:r w:rsidRPr="00756F40">
        <w:rPr>
          <w:rFonts w:ascii="Arial" w:hAnsi="Arial" w:cs="Arial"/>
          <w:color w:val="787676"/>
          <w:sz w:val="16"/>
          <w:szCs w:val="16"/>
          <w:lang w:val="en-US"/>
        </w:rPr>
        <w:t>www.dreoni.it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28" w:rsidRDefault="00223728" w:rsidP="0005427E">
      <w:r>
        <w:separator/>
      </w:r>
    </w:p>
  </w:footnote>
  <w:footnote w:type="continuationSeparator" w:id="0">
    <w:p w:rsidR="00223728" w:rsidRDefault="00223728" w:rsidP="0005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0E" w:rsidRDefault="00610E0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714500" cy="1714500"/>
          <wp:effectExtent l="0" t="0" r="12700" b="12700"/>
          <wp:wrapSquare wrapText="bothSides"/>
          <wp:docPr id="4" name="Immagine 4" descr="Macintosh HD:Users:samuela:Desktop:CLIENTI MEDIAUS:Dreoni Giocattoli:LOGO:logo-DRE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amuela:Desktop:CLIENTI MEDIAUS:Dreoni Giocattoli:LOGO:logo-DREO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F8C">
      <w:rPr>
        <w:rFonts w:ascii="Arial" w:hAnsi="Arial" w:cs="Arial"/>
        <w:b/>
        <w:bCs/>
        <w:noProof/>
        <w:color w:val="D30000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1285874</wp:posOffset>
              </wp:positionV>
              <wp:extent cx="8343900" cy="0"/>
              <wp:effectExtent l="0" t="0" r="19050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43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8.95pt,101.25pt" to="588.0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nM8wEAAEsEAAAOAAAAZHJzL2Uyb0RvYy54bWysVE2P2yAQvVfqf0DcGzvZptpacfaQ1fay&#10;baNu+wMIHhJUYBCwifPvO2DH6ZdaqaoPiGFm3sx7DF7d9dawI4So0bV8Pqs5Ayex027f8i+fH17d&#10;chaTcJ0w6KDlZ4j8bv3yxerkG1jgAU0HgRGIi83Jt/yQkm+qKsoDWBFn6MGRU2GwIpEZ9lUXxInQ&#10;rakWdf2mOmHofEAJMdLp/eDk64KvFMj0UakIiZmWU2+prKGsu7xW65Vo9kH4g5ZjG+IfurBCOyo6&#10;Qd2LJNhz0L9AWS0DRlRpJtFWqJSWUDgQm3n9E5ung/BQuJA40U8yxf8HKz8ct4HpruVLzpywdEUb&#10;dA5SwgBszpZZoZOPDQVu3DZkjrJ3T/4R5ddIvuoHZzaiH8J6FWwOJ5KsL4qfJ8WhT0zS4e3N65u3&#10;NV2MvPgq0VwSfYjpHaBledNyo10WQzTi+BhTLi2aS0g+Ni6vEY3uHrQxxchjBBsT2FHQAOz28wJg&#10;nu177IazZU1fJkloZepy+GBdkcg3oEMZqbH8lWzZpbOBoY9PoEhSorco5SbYoaKQElyajzWNo+ic&#10;pqjnKbH+e+IYn1OHrqbkgeQfq04ZpTK6NCVb7TD8rnrqLy2rIX68+zjwzhLssDtvw2UoaGKLjuPr&#10;yk/ie7ukX/8B628AAAD//wMAUEsDBBQABgAIAAAAIQB4pICj4gAAAA0BAAAPAAAAZHJzL2Rvd25y&#10;ZXYueG1sTI/BSsNAEIbvgu+wjOCt3Wy0iU2zKSKIHqTSKJbettlpEpqdDdltG9/eLQh6nJmPf74/&#10;X46mYyccXGtJgphGwJAqq1uqJXx+PE8egDmvSKvOEkr4RgfL4voqV5m2Z1rjqfQ1CyHkMiWh8b7P&#10;OHdVg0a5qe2Rwm1vB6N8GIea60GdQ7jpeBxFCTeqpfChUT0+NVgdyqORMOP3m5fDZrXlQny96SS1&#10;6/fyVcrbm/FxAczj6P9guOgHdSiC084eSTvWSZiIu3QeWAlxFM+AXRCRJgLY7nfFi5z/b1H8AAAA&#10;//8DAFBLAQItABQABgAIAAAAIQC2gziS/gAAAOEBAAATAAAAAAAAAAAAAAAAAAAAAABbQ29udGVu&#10;dF9UeXBlc10ueG1sUEsBAi0AFAAGAAgAAAAhADj9If/WAAAAlAEAAAsAAAAAAAAAAAAAAAAALwEA&#10;AF9yZWxzLy5yZWxzUEsBAi0AFAAGAAgAAAAhAJAguczzAQAASwQAAA4AAAAAAAAAAAAAAAAALgIA&#10;AGRycy9lMm9Eb2MueG1sUEsBAi0AFAAGAAgAAAAhAHikgKPiAAAADQEAAA8AAAAAAAAAAAAAAAAA&#10;TQQAAGRycy9kb3ducmV2LnhtbFBLBQYAAAAABAAEAPMAAABcBQAAAAA=&#10;" strokecolor="#7f7f7f [1612]" strokeweight="2pt">
              <o:lock v:ext="edit" shapetype="f"/>
            </v:line>
          </w:pict>
        </mc:Fallback>
      </mc:AlternateContent>
    </w:r>
  </w:p>
  <w:p w:rsidR="00610E0E" w:rsidRDefault="00610E0E">
    <w:pPr>
      <w:pStyle w:val="Intestazione"/>
    </w:pPr>
    <w:r>
      <w:rPr>
        <w:noProof/>
      </w:rPr>
      <w:drawing>
        <wp:inline distT="0" distB="0" distL="0" distR="0">
          <wp:extent cx="6108700" cy="6108700"/>
          <wp:effectExtent l="0" t="0" r="12700" b="12700"/>
          <wp:docPr id="3" name="Immagine 3" descr="Macintosh HD:Users:samuela:Desktop:CLIENTI MEDIAUS:Dreoni Giocattoli:LOGO:logo-DRE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uela:Desktop:CLIENTI MEDIAUS:Dreoni Giocattoli:LOGO:logo-DREO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10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0E0E" w:rsidRDefault="00610E0E">
    <w:pPr>
      <w:pStyle w:val="Intestazione"/>
    </w:pPr>
  </w:p>
  <w:p w:rsidR="00610E0E" w:rsidRDefault="00610E0E">
    <w:pPr>
      <w:pStyle w:val="Intestazione"/>
    </w:pPr>
  </w:p>
  <w:p w:rsidR="00610E0E" w:rsidRDefault="00795F8C">
    <w:pPr>
      <w:pStyle w:val="Intestazione"/>
    </w:pPr>
    <w:r>
      <w:rPr>
        <w:rFonts w:ascii="Arial" w:hAnsi="Arial" w:cs="Arial"/>
        <w:b/>
        <w:bCs/>
        <w:noProof/>
        <w:color w:val="D30000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450214</wp:posOffset>
              </wp:positionV>
              <wp:extent cx="8343900" cy="0"/>
              <wp:effectExtent l="0" t="0" r="19050" b="1905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43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8.95pt,35.45pt" to="588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AR8wEAAEsEAAAOAAAAZHJzL2Uyb0RvYy54bWysVE1v2zAMvQ/YfxB0X+yk29AZcXpI0V26&#10;LVi7H6DIVCJMEgVJTZx/P0p2nH2hBYb5IIgi+cj3RHl501vDDhCiRtfy+azmDJzETrtdy7893r25&#10;5iwm4Tph0EHLTxD5zer1q+XRN7DAPZoOAiMQF5ujb/k+Jd9UVZR7sCLO0IMjp8JgRSIz7KouiCOh&#10;W1Mt6vp9dcTQ+YASYqTT28HJVwVfKZDpi1IREjMtp95SWUNZt3mtVkvR7ILwey3HNsQ/dGGFdlR0&#10;groVSbCnoP+AsloGjKjSTKKtUCktoXAgNvP6NzYPe+GhcCFxop9kiv8PVn4+bALTXcsXnDlh6YrW&#10;6BykhAHYnC2yQkcfGwpcu03IHGXvHvw9yu+RfNUvzmxEP4T1KtgcTiRZXxQ/TYpDn5ikw+urt1cf&#10;aroYefZVojkn+hDTR0DL8qblRrsshmjE4T6mXFo055B8bFxeIxrd3WljipHHCNYmsIOgAdju5gXA&#10;PNlP2A1n72r6MklCK1OXwwfrgkS+AR3KSI3lL2TLLp0MDH18BUWSEr1FKTfBDhWFlODSfKxpHEXn&#10;NEU9T4n1y4ljfE4dupqSB5LPVp0ySmV0aUq22mH4W/XUn1tWQ/x493HgnSXYYnfahPNQ0MQWHcfX&#10;lZ/Ez3ZJv/wDVj8AAAD//wMAUEsDBBQABgAIAAAAIQBHCam/4QAAAAsBAAAPAAAAZHJzL2Rvd25y&#10;ZXYueG1sTI9NT8MwDIbvSPyHyEjctjR8tFCaTggJwQENrSAmbllj2mqNUzXZVv49njjAybL96PXj&#10;YjG5XuxxDJ0nDWqegECqve2o0fD+9ji7ARGiIWt6T6jhGwMsytOTwuTWH2iF+yo2gkMo5EZDG+OQ&#10;SxnqFp0Jcz8g8e7Lj85EbsdG2tEcONz18iJJUulMR3yhNQM+tFhvq53TcC2v1k/b9fJTKvXxYtPM&#10;r16rZ63Pz6b7OxARp/gHw1Gf1aFkp43fkQ2i1zBTl9ktsxqyhOuRUFmqQGx+J7Is5P8fyh8AAAD/&#10;/wMAUEsBAi0AFAAGAAgAAAAhALaDOJL+AAAA4QEAABMAAAAAAAAAAAAAAAAAAAAAAFtDb250ZW50&#10;X1R5cGVzXS54bWxQSwECLQAUAAYACAAAACEAOP0h/9YAAACUAQAACwAAAAAAAAAAAAAAAAAvAQAA&#10;X3JlbHMvLnJlbHNQSwECLQAUAAYACAAAACEA2mEAEfMBAABLBAAADgAAAAAAAAAAAAAAAAAuAgAA&#10;ZHJzL2Uyb0RvYy54bWxQSwECLQAUAAYACAAAACEARwmpv+EAAAALAQAADwAAAAAAAAAAAAAAAABN&#10;BAAAZHJzL2Rvd25yZXYueG1sUEsFBgAAAAAEAAQA8wAAAFsFAAAAAA==&#10;" strokecolor="#7f7f7f [1612]" strokeweight="2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E"/>
    <w:rsid w:val="0005427E"/>
    <w:rsid w:val="000661B5"/>
    <w:rsid w:val="000D2E2D"/>
    <w:rsid w:val="000D5C60"/>
    <w:rsid w:val="00110894"/>
    <w:rsid w:val="00113D8B"/>
    <w:rsid w:val="001C3A7F"/>
    <w:rsid w:val="001D5FFD"/>
    <w:rsid w:val="00215031"/>
    <w:rsid w:val="00223728"/>
    <w:rsid w:val="00235D93"/>
    <w:rsid w:val="00245B59"/>
    <w:rsid w:val="00265A7C"/>
    <w:rsid w:val="002877D6"/>
    <w:rsid w:val="002C1942"/>
    <w:rsid w:val="002C7BDE"/>
    <w:rsid w:val="002E0CFC"/>
    <w:rsid w:val="00324D4E"/>
    <w:rsid w:val="003265E6"/>
    <w:rsid w:val="00345F31"/>
    <w:rsid w:val="003A7E0C"/>
    <w:rsid w:val="00404FE4"/>
    <w:rsid w:val="00465652"/>
    <w:rsid w:val="004671EC"/>
    <w:rsid w:val="004A5BA0"/>
    <w:rsid w:val="004B7B69"/>
    <w:rsid w:val="004F74D3"/>
    <w:rsid w:val="005151A2"/>
    <w:rsid w:val="00525308"/>
    <w:rsid w:val="00527108"/>
    <w:rsid w:val="00544038"/>
    <w:rsid w:val="0057527B"/>
    <w:rsid w:val="00591EAB"/>
    <w:rsid w:val="005B4C7D"/>
    <w:rsid w:val="005C70AF"/>
    <w:rsid w:val="006051DF"/>
    <w:rsid w:val="00610E0E"/>
    <w:rsid w:val="006429EB"/>
    <w:rsid w:val="006809F0"/>
    <w:rsid w:val="00691FED"/>
    <w:rsid w:val="006A1528"/>
    <w:rsid w:val="007021AE"/>
    <w:rsid w:val="00756F40"/>
    <w:rsid w:val="00795F8C"/>
    <w:rsid w:val="007B347B"/>
    <w:rsid w:val="00811409"/>
    <w:rsid w:val="00850471"/>
    <w:rsid w:val="008553D6"/>
    <w:rsid w:val="008834B2"/>
    <w:rsid w:val="008926AE"/>
    <w:rsid w:val="008A074D"/>
    <w:rsid w:val="008A1D99"/>
    <w:rsid w:val="008E0A39"/>
    <w:rsid w:val="00925965"/>
    <w:rsid w:val="00963563"/>
    <w:rsid w:val="00A31417"/>
    <w:rsid w:val="00A34F01"/>
    <w:rsid w:val="00A628C2"/>
    <w:rsid w:val="00AB0B58"/>
    <w:rsid w:val="00AD68C3"/>
    <w:rsid w:val="00AD6957"/>
    <w:rsid w:val="00B05AD6"/>
    <w:rsid w:val="00B14E3E"/>
    <w:rsid w:val="00B27A2D"/>
    <w:rsid w:val="00B333B0"/>
    <w:rsid w:val="00B563B5"/>
    <w:rsid w:val="00B84630"/>
    <w:rsid w:val="00BA41BD"/>
    <w:rsid w:val="00BB1D61"/>
    <w:rsid w:val="00BB5565"/>
    <w:rsid w:val="00C055FB"/>
    <w:rsid w:val="00C20531"/>
    <w:rsid w:val="00C244E4"/>
    <w:rsid w:val="00C50239"/>
    <w:rsid w:val="00C8697E"/>
    <w:rsid w:val="00CB581A"/>
    <w:rsid w:val="00CE2B32"/>
    <w:rsid w:val="00D01082"/>
    <w:rsid w:val="00D31DFC"/>
    <w:rsid w:val="00D35D4D"/>
    <w:rsid w:val="00D50AB7"/>
    <w:rsid w:val="00E07CFB"/>
    <w:rsid w:val="00E1583C"/>
    <w:rsid w:val="00E51F72"/>
    <w:rsid w:val="00E54B1D"/>
    <w:rsid w:val="00E84AE3"/>
    <w:rsid w:val="00E9093B"/>
    <w:rsid w:val="00EF6492"/>
    <w:rsid w:val="00F137F7"/>
    <w:rsid w:val="00F34876"/>
    <w:rsid w:val="00F6595D"/>
    <w:rsid w:val="00F7318E"/>
    <w:rsid w:val="00F97849"/>
    <w:rsid w:val="00FD06FD"/>
    <w:rsid w:val="00FD3B89"/>
    <w:rsid w:val="00FD3D1C"/>
    <w:rsid w:val="00FE08D9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C86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2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27E"/>
  </w:style>
  <w:style w:type="paragraph" w:styleId="Pidipagina">
    <w:name w:val="footer"/>
    <w:basedOn w:val="Normale"/>
    <w:link w:val="PidipaginaCarattere"/>
    <w:uiPriority w:val="99"/>
    <w:unhideWhenUsed/>
    <w:rsid w:val="000542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2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60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rsid w:val="00FD06F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6809F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7021A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021AE"/>
  </w:style>
  <w:style w:type="paragraph" w:customStyle="1" w:styleId="msolistparagraphcxspmiddle">
    <w:name w:val="msolistparagraphcxspmiddle"/>
    <w:basedOn w:val="Normale"/>
    <w:rsid w:val="007021AE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solistparagraphcxsplast">
    <w:name w:val="msolistparagraphcxsplast"/>
    <w:basedOn w:val="Normale"/>
    <w:rsid w:val="007021A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C86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2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27E"/>
  </w:style>
  <w:style w:type="paragraph" w:styleId="Pidipagina">
    <w:name w:val="footer"/>
    <w:basedOn w:val="Normale"/>
    <w:link w:val="PidipaginaCarattere"/>
    <w:uiPriority w:val="99"/>
    <w:unhideWhenUsed/>
    <w:rsid w:val="000542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2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60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rsid w:val="00FD06F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6809F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7021A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021AE"/>
  </w:style>
  <w:style w:type="paragraph" w:customStyle="1" w:styleId="msolistparagraphcxspmiddle">
    <w:name w:val="msolistparagraphcxspmiddle"/>
    <w:basedOn w:val="Normale"/>
    <w:rsid w:val="007021AE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solistparagraphcxsplast">
    <w:name w:val="msolistparagraphcxsplast"/>
    <w:basedOn w:val="Normale"/>
    <w:rsid w:val="007021AE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oni.it/?utm_source=NL&amp;utm_medium=email&amp;utm_campaign=conferenza50" TargetMode="External"/><Relationship Id="rId1" Type="http://schemas.openxmlformats.org/officeDocument/2006/relationships/hyperlink" Target="mailto:info@dre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</dc:creator>
  <cp:lastModifiedBy>Riccardo Galli</cp:lastModifiedBy>
  <cp:revision>2</cp:revision>
  <cp:lastPrinted>2018-02-12T13:59:00Z</cp:lastPrinted>
  <dcterms:created xsi:type="dcterms:W3CDTF">2018-02-12T14:00:00Z</dcterms:created>
  <dcterms:modified xsi:type="dcterms:W3CDTF">2018-02-12T14:00:00Z</dcterms:modified>
</cp:coreProperties>
</file>