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80C94" w14:textId="77777777" w:rsidR="00063CD7" w:rsidRPr="009E2935" w:rsidRDefault="00063CD7" w:rsidP="00937C9A">
      <w:pPr>
        <w:shd w:val="clear" w:color="auto" w:fill="FFFFFF"/>
        <w:jc w:val="center"/>
        <w:rPr>
          <w:rFonts w:ascii="Arial" w:hAnsi="Arial" w:cs="Arial"/>
          <w:color w:val="000000" w:themeColor="text1"/>
        </w:rPr>
      </w:pPr>
      <w:r w:rsidRPr="009E2935">
        <w:rPr>
          <w:rFonts w:ascii="Arial" w:hAnsi="Arial" w:cs="Arial"/>
          <w:iCs/>
          <w:color w:val="000000" w:themeColor="text1"/>
          <w:u w:val="single"/>
        </w:rPr>
        <w:t>COMUNICATO STAMPA</w:t>
      </w:r>
    </w:p>
    <w:p w14:paraId="61B81B9C" w14:textId="77777777" w:rsidR="000E3D3B" w:rsidRPr="009E2935" w:rsidRDefault="000E3D3B" w:rsidP="00063CD7">
      <w:pPr>
        <w:shd w:val="clear" w:color="auto" w:fill="FFFFFF"/>
        <w:jc w:val="center"/>
        <w:rPr>
          <w:rFonts w:ascii="Arial" w:hAnsi="Arial" w:cs="Arial"/>
          <w:iCs/>
          <w:color w:val="000000" w:themeColor="text1"/>
          <w:sz w:val="20"/>
          <w:szCs w:val="20"/>
        </w:rPr>
      </w:pPr>
    </w:p>
    <w:p w14:paraId="44E1174E" w14:textId="4B9028AD" w:rsidR="009E2935" w:rsidRPr="009E2935" w:rsidRDefault="003F03A4" w:rsidP="009E2935">
      <w:pPr>
        <w:shd w:val="clear" w:color="auto" w:fill="FFFFFF"/>
        <w:jc w:val="center"/>
        <w:rPr>
          <w:rFonts w:ascii="Arial" w:hAnsi="Arial" w:cs="Arial"/>
          <w:i/>
          <w:iCs/>
          <w:color w:val="000000" w:themeColor="text1"/>
          <w:sz w:val="20"/>
          <w:szCs w:val="20"/>
        </w:rPr>
      </w:pPr>
      <w:r>
        <w:rPr>
          <w:rFonts w:ascii="Arial" w:hAnsi="Arial" w:cs="Arial"/>
          <w:i/>
          <w:iCs/>
          <w:color w:val="000000" w:themeColor="text1"/>
          <w:sz w:val="20"/>
          <w:szCs w:val="20"/>
        </w:rPr>
        <w:t>Domenica 25 marzo, 4</w:t>
      </w:r>
      <w:r>
        <w:rPr>
          <w:rFonts w:ascii="Arial" w:hAnsi="Arial" w:cs="Arial"/>
          <w:i/>
          <w:iCs/>
          <w:color w:val="000000" w:themeColor="text1"/>
          <w:sz w:val="20"/>
          <w:szCs w:val="20"/>
        </w:rPr>
        <w:t xml:space="preserve">/a giornata di festival: </w:t>
      </w:r>
      <w:r>
        <w:rPr>
          <w:rFonts w:ascii="Arial" w:hAnsi="Arial" w:cs="Arial"/>
          <w:i/>
          <w:iCs/>
          <w:color w:val="000000" w:themeColor="text1"/>
          <w:sz w:val="20"/>
          <w:szCs w:val="20"/>
        </w:rPr>
        <w:t xml:space="preserve">nel </w:t>
      </w:r>
      <w:r w:rsidR="009E2935" w:rsidRPr="009E2935">
        <w:rPr>
          <w:rFonts w:ascii="Arial" w:hAnsi="Arial" w:cs="Arial"/>
          <w:i/>
          <w:iCs/>
          <w:color w:val="000000" w:themeColor="text1"/>
          <w:sz w:val="20"/>
          <w:szCs w:val="20"/>
        </w:rPr>
        <w:t>pomeriggio l’animazione “</w:t>
      </w:r>
      <w:proofErr w:type="spellStart"/>
      <w:r w:rsidR="009E2935" w:rsidRPr="009E2935">
        <w:rPr>
          <w:rFonts w:ascii="Arial" w:hAnsi="Arial" w:cs="Arial"/>
          <w:i/>
          <w:iCs/>
          <w:color w:val="000000" w:themeColor="text1"/>
          <w:sz w:val="20"/>
          <w:szCs w:val="20"/>
        </w:rPr>
        <w:t>Nose</w:t>
      </w:r>
      <w:proofErr w:type="spellEnd"/>
      <w:r w:rsidR="00441D71">
        <w:rPr>
          <w:rFonts w:ascii="Arial" w:hAnsi="Arial" w:cs="Arial"/>
          <w:i/>
          <w:iCs/>
          <w:color w:val="000000" w:themeColor="text1"/>
          <w:sz w:val="20"/>
          <w:szCs w:val="20"/>
        </w:rPr>
        <w:t>”,</w:t>
      </w:r>
      <w:r w:rsidR="009E2935" w:rsidRPr="009E2935">
        <w:rPr>
          <w:rFonts w:ascii="Arial" w:hAnsi="Arial" w:cs="Arial"/>
          <w:i/>
          <w:iCs/>
          <w:color w:val="000000" w:themeColor="text1"/>
          <w:sz w:val="20"/>
          <w:szCs w:val="20"/>
        </w:rPr>
        <w:t xml:space="preserve"> inno all’accettazione personale che critica l’abuso della chirurgia estetica</w:t>
      </w:r>
      <w:r w:rsidR="00356097">
        <w:rPr>
          <w:rFonts w:ascii="Arial" w:hAnsi="Arial" w:cs="Arial"/>
          <w:i/>
          <w:iCs/>
          <w:color w:val="000000" w:themeColor="text1"/>
          <w:sz w:val="20"/>
          <w:szCs w:val="20"/>
        </w:rPr>
        <w:t xml:space="preserve"> </w:t>
      </w:r>
    </w:p>
    <w:p w14:paraId="0A47E6FA" w14:textId="77777777" w:rsidR="009E2935" w:rsidRPr="009E2935" w:rsidRDefault="009E2935" w:rsidP="009E2935">
      <w:pPr>
        <w:shd w:val="clear" w:color="auto" w:fill="FFFFFF"/>
        <w:rPr>
          <w:rFonts w:ascii="Arial" w:hAnsi="Arial" w:cs="Arial"/>
          <w:color w:val="000000" w:themeColor="text1"/>
          <w:sz w:val="20"/>
          <w:szCs w:val="20"/>
        </w:rPr>
      </w:pPr>
    </w:p>
    <w:p w14:paraId="3863944B" w14:textId="3ECEA2D6" w:rsidR="00063CD7" w:rsidRPr="009E2935" w:rsidRDefault="00B021FF" w:rsidP="00554F1A">
      <w:pPr>
        <w:shd w:val="clear" w:color="auto" w:fill="FFFFFF"/>
        <w:jc w:val="center"/>
        <w:rPr>
          <w:rFonts w:ascii="Arial" w:hAnsi="Arial" w:cs="Arial"/>
          <w:b/>
          <w:bCs/>
          <w:color w:val="000000" w:themeColor="text1"/>
          <w:sz w:val="36"/>
          <w:szCs w:val="36"/>
        </w:rPr>
      </w:pPr>
      <w:r w:rsidRPr="009E2935">
        <w:rPr>
          <w:rFonts w:ascii="Arial" w:hAnsi="Arial" w:cs="Arial"/>
          <w:b/>
          <w:bCs/>
          <w:color w:val="000000" w:themeColor="text1"/>
          <w:sz w:val="36"/>
          <w:szCs w:val="36"/>
        </w:rPr>
        <w:t>Quarta giornata del</w:t>
      </w:r>
      <w:r w:rsidR="0061749A" w:rsidRPr="009E2935">
        <w:rPr>
          <w:rFonts w:ascii="Arial" w:hAnsi="Arial" w:cs="Arial"/>
          <w:b/>
          <w:bCs/>
          <w:color w:val="000000" w:themeColor="text1"/>
          <w:sz w:val="36"/>
          <w:szCs w:val="36"/>
        </w:rPr>
        <w:t xml:space="preserve"> 16</w:t>
      </w:r>
      <w:r w:rsidR="0013796B" w:rsidRPr="009E2935">
        <w:rPr>
          <w:rFonts w:ascii="Arial" w:hAnsi="Arial" w:cs="Arial"/>
          <w:b/>
          <w:bCs/>
          <w:color w:val="000000" w:themeColor="text1"/>
          <w:sz w:val="36"/>
          <w:szCs w:val="36"/>
        </w:rPr>
        <w:t>/</w:t>
      </w:r>
      <w:proofErr w:type="spellStart"/>
      <w:r w:rsidR="0013796B" w:rsidRPr="009E2935">
        <w:rPr>
          <w:rFonts w:ascii="Arial" w:hAnsi="Arial" w:cs="Arial"/>
          <w:b/>
          <w:bCs/>
          <w:color w:val="000000" w:themeColor="text1"/>
          <w:sz w:val="36"/>
          <w:szCs w:val="36"/>
        </w:rPr>
        <w:t>mo</w:t>
      </w:r>
      <w:proofErr w:type="spellEnd"/>
      <w:r w:rsidR="00D20301" w:rsidRPr="009E2935">
        <w:rPr>
          <w:rFonts w:ascii="Arial" w:hAnsi="Arial" w:cs="Arial"/>
          <w:b/>
          <w:bCs/>
          <w:color w:val="000000" w:themeColor="text1"/>
          <w:sz w:val="36"/>
          <w:szCs w:val="36"/>
        </w:rPr>
        <w:t xml:space="preserve"> </w:t>
      </w:r>
      <w:r w:rsidR="00063CD7" w:rsidRPr="009E2935">
        <w:rPr>
          <w:rFonts w:ascii="Arial" w:hAnsi="Arial" w:cs="Arial"/>
          <w:b/>
          <w:bCs/>
          <w:color w:val="000000" w:themeColor="text1"/>
          <w:sz w:val="36"/>
          <w:szCs w:val="36"/>
        </w:rPr>
        <w:t xml:space="preserve">Florence Korea Film </w:t>
      </w:r>
      <w:proofErr w:type="spellStart"/>
      <w:r w:rsidR="00063CD7" w:rsidRPr="009E2935">
        <w:rPr>
          <w:rFonts w:ascii="Arial" w:hAnsi="Arial" w:cs="Arial"/>
          <w:b/>
          <w:bCs/>
          <w:color w:val="000000" w:themeColor="text1"/>
          <w:sz w:val="36"/>
          <w:szCs w:val="36"/>
        </w:rPr>
        <w:t>Fest</w:t>
      </w:r>
      <w:proofErr w:type="spellEnd"/>
      <w:r w:rsidR="00525AA6" w:rsidRPr="009E2935">
        <w:rPr>
          <w:rFonts w:ascii="Arial" w:hAnsi="Arial" w:cs="Arial"/>
          <w:b/>
          <w:bCs/>
          <w:color w:val="000000" w:themeColor="text1"/>
          <w:sz w:val="36"/>
          <w:szCs w:val="36"/>
        </w:rPr>
        <w:t xml:space="preserve"> </w:t>
      </w:r>
    </w:p>
    <w:p w14:paraId="464A3D8E" w14:textId="2964716C" w:rsidR="00B021FF" w:rsidRPr="009E2935" w:rsidRDefault="009E2935" w:rsidP="00554F1A">
      <w:pPr>
        <w:shd w:val="clear" w:color="auto" w:fill="FFFFFF"/>
        <w:jc w:val="center"/>
        <w:rPr>
          <w:rFonts w:ascii="Arial" w:hAnsi="Arial" w:cs="Arial"/>
          <w:b/>
          <w:bCs/>
          <w:color w:val="000000" w:themeColor="text1"/>
          <w:sz w:val="36"/>
          <w:szCs w:val="36"/>
        </w:rPr>
      </w:pPr>
      <w:r w:rsidRPr="009E2935">
        <w:rPr>
          <w:rFonts w:ascii="Arial" w:hAnsi="Arial" w:cs="Arial"/>
          <w:b/>
          <w:bCs/>
          <w:color w:val="000000" w:themeColor="text1"/>
          <w:sz w:val="36"/>
          <w:szCs w:val="36"/>
        </w:rPr>
        <w:t xml:space="preserve">tra </w:t>
      </w:r>
      <w:r w:rsidR="00B021FF" w:rsidRPr="009E2935">
        <w:rPr>
          <w:rFonts w:ascii="Arial" w:hAnsi="Arial" w:cs="Arial"/>
          <w:b/>
          <w:bCs/>
          <w:color w:val="000000" w:themeColor="text1"/>
          <w:sz w:val="36"/>
          <w:szCs w:val="36"/>
        </w:rPr>
        <w:t>storie di donne</w:t>
      </w:r>
      <w:r w:rsidRPr="009E2935">
        <w:rPr>
          <w:rFonts w:ascii="Arial" w:hAnsi="Arial" w:cs="Arial"/>
          <w:b/>
          <w:bCs/>
          <w:color w:val="000000" w:themeColor="text1"/>
          <w:sz w:val="36"/>
          <w:szCs w:val="36"/>
        </w:rPr>
        <w:t xml:space="preserve"> e sport</w:t>
      </w:r>
    </w:p>
    <w:p w14:paraId="0AA96B08" w14:textId="77777777" w:rsidR="00554F1A" w:rsidRPr="009E2935" w:rsidRDefault="00554F1A" w:rsidP="00554F1A">
      <w:pPr>
        <w:shd w:val="clear" w:color="auto" w:fill="FFFFFF"/>
        <w:rPr>
          <w:rFonts w:ascii="Arial" w:hAnsi="Arial" w:cs="Arial"/>
          <w:color w:val="000000" w:themeColor="text1"/>
          <w:sz w:val="10"/>
          <w:szCs w:val="10"/>
        </w:rPr>
      </w:pPr>
    </w:p>
    <w:p w14:paraId="51E3E805" w14:textId="77777777" w:rsidR="007009B3" w:rsidRDefault="00597560" w:rsidP="007009B3">
      <w:pPr>
        <w:shd w:val="clear" w:color="auto" w:fill="FFFFFF"/>
        <w:jc w:val="center"/>
        <w:rPr>
          <w:rFonts w:ascii="Arial" w:hAnsi="Arial" w:cs="Arial"/>
          <w:b/>
          <w:iCs/>
          <w:color w:val="000000" w:themeColor="text1"/>
          <w:sz w:val="20"/>
          <w:szCs w:val="20"/>
        </w:rPr>
      </w:pPr>
      <w:r w:rsidRPr="009E2935">
        <w:rPr>
          <w:rFonts w:ascii="Arial" w:hAnsi="Arial" w:cs="Arial"/>
          <w:b/>
          <w:iCs/>
          <w:color w:val="000000" w:themeColor="text1"/>
          <w:sz w:val="20"/>
          <w:szCs w:val="20"/>
        </w:rPr>
        <w:t>In programma la prima italiana</w:t>
      </w:r>
      <w:r w:rsidR="00B021FF" w:rsidRPr="009E2935">
        <w:rPr>
          <w:rFonts w:ascii="Arial" w:hAnsi="Arial" w:cs="Arial"/>
          <w:b/>
          <w:iCs/>
          <w:color w:val="000000" w:themeColor="text1"/>
          <w:sz w:val="20"/>
          <w:szCs w:val="20"/>
        </w:rPr>
        <w:t xml:space="preserve"> </w:t>
      </w:r>
      <w:r w:rsidR="009E2935" w:rsidRPr="009E2935">
        <w:rPr>
          <w:rFonts w:ascii="Arial" w:hAnsi="Arial" w:cs="Arial"/>
          <w:b/>
          <w:iCs/>
          <w:color w:val="000000" w:themeColor="text1"/>
          <w:sz w:val="20"/>
          <w:szCs w:val="20"/>
        </w:rPr>
        <w:t xml:space="preserve">del drammatico “Glass garden” </w:t>
      </w:r>
      <w:r w:rsidR="008B7BCB" w:rsidRPr="009E2935">
        <w:rPr>
          <w:rFonts w:ascii="Arial" w:hAnsi="Arial" w:cs="Arial"/>
          <w:b/>
          <w:iCs/>
          <w:color w:val="000000" w:themeColor="text1"/>
          <w:sz w:val="20"/>
          <w:szCs w:val="20"/>
        </w:rPr>
        <w:t xml:space="preserve">alla presenza </w:t>
      </w:r>
    </w:p>
    <w:p w14:paraId="2F00B138" w14:textId="2F48F091" w:rsidR="006D028F" w:rsidRPr="007009B3" w:rsidRDefault="0061749A" w:rsidP="007009B3">
      <w:pPr>
        <w:shd w:val="clear" w:color="auto" w:fill="FFFFFF"/>
        <w:jc w:val="center"/>
        <w:rPr>
          <w:rFonts w:ascii="Arial" w:hAnsi="Arial" w:cs="Arial"/>
          <w:b/>
          <w:iCs/>
          <w:color w:val="000000" w:themeColor="text1"/>
          <w:sz w:val="20"/>
          <w:szCs w:val="20"/>
        </w:rPr>
      </w:pPr>
      <w:r w:rsidRPr="009E2935">
        <w:rPr>
          <w:rFonts w:ascii="Arial" w:hAnsi="Arial" w:cs="Arial"/>
          <w:b/>
          <w:iCs/>
          <w:color w:val="000000" w:themeColor="text1"/>
          <w:sz w:val="20"/>
          <w:szCs w:val="20"/>
        </w:rPr>
        <w:t>della regista</w:t>
      </w:r>
      <w:r w:rsidR="00356097">
        <w:rPr>
          <w:rFonts w:ascii="Arial" w:hAnsi="Arial" w:cs="Arial"/>
          <w:b/>
          <w:iCs/>
          <w:color w:val="000000" w:themeColor="text1"/>
          <w:sz w:val="20"/>
          <w:szCs w:val="20"/>
        </w:rPr>
        <w:t xml:space="preserve"> </w:t>
      </w:r>
      <w:proofErr w:type="spellStart"/>
      <w:r w:rsidRPr="009E2935">
        <w:rPr>
          <w:rFonts w:ascii="Arial" w:hAnsi="Arial" w:cs="Arial"/>
          <w:b/>
          <w:iCs/>
          <w:color w:val="000000" w:themeColor="text1"/>
          <w:sz w:val="20"/>
          <w:szCs w:val="20"/>
        </w:rPr>
        <w:t>Shin</w:t>
      </w:r>
      <w:proofErr w:type="spellEnd"/>
      <w:r w:rsidRPr="009E2935">
        <w:rPr>
          <w:rFonts w:ascii="Arial" w:hAnsi="Arial" w:cs="Arial"/>
          <w:b/>
          <w:iCs/>
          <w:color w:val="000000" w:themeColor="text1"/>
          <w:sz w:val="20"/>
          <w:szCs w:val="20"/>
        </w:rPr>
        <w:t xml:space="preserve"> Su-</w:t>
      </w:r>
      <w:proofErr w:type="spellStart"/>
      <w:r w:rsidRPr="009E2935">
        <w:rPr>
          <w:rFonts w:ascii="Arial" w:hAnsi="Arial" w:cs="Arial"/>
          <w:b/>
          <w:iCs/>
          <w:color w:val="000000" w:themeColor="text1"/>
          <w:sz w:val="20"/>
          <w:szCs w:val="20"/>
        </w:rPr>
        <w:t>won</w:t>
      </w:r>
      <w:proofErr w:type="spellEnd"/>
    </w:p>
    <w:p w14:paraId="288CC160" w14:textId="77777777" w:rsidR="00AA7AAB" w:rsidRPr="0061749A" w:rsidRDefault="00AA7AAB" w:rsidP="008A74CF">
      <w:pPr>
        <w:jc w:val="both"/>
        <w:rPr>
          <w:rFonts w:ascii="Arial" w:hAnsi="Arial" w:cs="Arial"/>
          <w:iCs/>
          <w:color w:val="FF0000"/>
          <w:sz w:val="20"/>
          <w:szCs w:val="20"/>
        </w:rPr>
      </w:pPr>
    </w:p>
    <w:p w14:paraId="25707E61" w14:textId="2AA96478" w:rsidR="0061749A" w:rsidRDefault="003F03A4" w:rsidP="008A74CF">
      <w:pPr>
        <w:jc w:val="both"/>
        <w:rPr>
          <w:rFonts w:ascii="Arial" w:hAnsi="Arial" w:cs="Arial"/>
          <w:color w:val="000000" w:themeColor="text1"/>
          <w:sz w:val="20"/>
          <w:szCs w:val="20"/>
        </w:rPr>
      </w:pPr>
      <w:r>
        <w:rPr>
          <w:rFonts w:ascii="Arial" w:hAnsi="Arial" w:cs="Arial"/>
          <w:iCs/>
          <w:color w:val="000000" w:themeColor="text1"/>
          <w:sz w:val="20"/>
          <w:szCs w:val="20"/>
        </w:rPr>
        <w:t>Firenze, 24</w:t>
      </w:r>
      <w:r w:rsidRPr="003F03A4">
        <w:rPr>
          <w:rFonts w:ascii="Arial" w:hAnsi="Arial" w:cs="Arial"/>
          <w:iCs/>
          <w:color w:val="000000" w:themeColor="text1"/>
          <w:sz w:val="20"/>
          <w:szCs w:val="20"/>
        </w:rPr>
        <w:t xml:space="preserve"> marzo 2018 </w:t>
      </w:r>
      <w:r>
        <w:rPr>
          <w:rFonts w:ascii="Arial" w:hAnsi="Arial" w:cs="Arial"/>
          <w:iCs/>
          <w:color w:val="000000" w:themeColor="text1"/>
          <w:sz w:val="20"/>
          <w:szCs w:val="20"/>
        </w:rPr>
        <w:t xml:space="preserve">- </w:t>
      </w:r>
      <w:r w:rsidR="004C36E6" w:rsidRPr="00EE3B62">
        <w:rPr>
          <w:rFonts w:ascii="Arial" w:hAnsi="Arial" w:cs="Arial"/>
          <w:iCs/>
          <w:color w:val="000000" w:themeColor="text1"/>
          <w:sz w:val="20"/>
          <w:szCs w:val="20"/>
        </w:rPr>
        <w:t>Sarà dedicata alla figura femminile, con un pizzico di fantascienza,</w:t>
      </w:r>
      <w:r w:rsidR="0026691A" w:rsidRPr="00EE3B62">
        <w:rPr>
          <w:rFonts w:ascii="Arial" w:hAnsi="Arial" w:cs="Arial"/>
          <w:iCs/>
          <w:color w:val="000000" w:themeColor="text1"/>
          <w:sz w:val="20"/>
          <w:szCs w:val="20"/>
        </w:rPr>
        <w:t xml:space="preserve"> a storie di donne nello sport e all’accettazione personale </w:t>
      </w:r>
      <w:r w:rsidR="00532CC0" w:rsidRPr="00836D84">
        <w:rPr>
          <w:rFonts w:ascii="Arial" w:hAnsi="Arial" w:cs="Arial"/>
          <w:b/>
          <w:iCs/>
          <w:color w:val="000000" w:themeColor="text1"/>
          <w:sz w:val="20"/>
          <w:szCs w:val="20"/>
        </w:rPr>
        <w:t>domenica 25 marzo</w:t>
      </w:r>
      <w:r w:rsidR="00532CC0" w:rsidRPr="00EE3B62">
        <w:rPr>
          <w:rFonts w:ascii="Arial" w:hAnsi="Arial" w:cs="Arial"/>
          <w:iCs/>
          <w:color w:val="000000" w:themeColor="text1"/>
          <w:sz w:val="20"/>
          <w:szCs w:val="20"/>
        </w:rPr>
        <w:t xml:space="preserve"> </w:t>
      </w:r>
      <w:r w:rsidR="00D574B5" w:rsidRPr="00EE3B62">
        <w:rPr>
          <w:rFonts w:ascii="Arial" w:hAnsi="Arial" w:cs="Arial"/>
          <w:iCs/>
          <w:color w:val="000000" w:themeColor="text1"/>
          <w:sz w:val="20"/>
          <w:szCs w:val="20"/>
        </w:rPr>
        <w:t>la quarta giornata del</w:t>
      </w:r>
      <w:r w:rsidR="00ED3A5F" w:rsidRPr="00EE3B62">
        <w:rPr>
          <w:rFonts w:ascii="Arial" w:hAnsi="Arial" w:cs="Arial"/>
          <w:iCs/>
          <w:color w:val="000000" w:themeColor="text1"/>
          <w:sz w:val="20"/>
          <w:szCs w:val="20"/>
        </w:rPr>
        <w:t xml:space="preserve"> </w:t>
      </w:r>
      <w:r w:rsidR="0026691A" w:rsidRPr="00EE3B62">
        <w:rPr>
          <w:rFonts w:ascii="Arial" w:hAnsi="Arial" w:cs="Arial"/>
          <w:b/>
          <w:iCs/>
          <w:color w:val="000000" w:themeColor="text1"/>
          <w:sz w:val="20"/>
          <w:szCs w:val="20"/>
        </w:rPr>
        <w:t>16</w:t>
      </w:r>
      <w:r w:rsidR="00ED3A5F" w:rsidRPr="00EE3B62">
        <w:rPr>
          <w:rFonts w:ascii="Arial" w:hAnsi="Arial" w:cs="Arial"/>
          <w:b/>
          <w:iCs/>
          <w:color w:val="000000" w:themeColor="text1"/>
          <w:sz w:val="20"/>
          <w:szCs w:val="20"/>
        </w:rPr>
        <w:t>/</w:t>
      </w:r>
      <w:proofErr w:type="spellStart"/>
      <w:r w:rsidR="00ED3A5F" w:rsidRPr="00EE3B62">
        <w:rPr>
          <w:rFonts w:ascii="Arial" w:hAnsi="Arial" w:cs="Arial"/>
          <w:b/>
          <w:iCs/>
          <w:color w:val="000000" w:themeColor="text1"/>
          <w:sz w:val="20"/>
          <w:szCs w:val="20"/>
        </w:rPr>
        <w:t>mo</w:t>
      </w:r>
      <w:proofErr w:type="spellEnd"/>
      <w:r w:rsidR="00D574B5" w:rsidRPr="00EE3B62">
        <w:rPr>
          <w:rFonts w:ascii="Arial" w:hAnsi="Arial" w:cs="Arial"/>
          <w:iCs/>
          <w:color w:val="000000" w:themeColor="text1"/>
          <w:sz w:val="20"/>
          <w:szCs w:val="20"/>
        </w:rPr>
        <w:t xml:space="preserve"> </w:t>
      </w:r>
      <w:r w:rsidR="00D574B5" w:rsidRPr="00EE3B62">
        <w:rPr>
          <w:rFonts w:ascii="Arial" w:hAnsi="Arial" w:cs="Arial"/>
          <w:b/>
          <w:iCs/>
          <w:color w:val="000000" w:themeColor="text1"/>
          <w:sz w:val="20"/>
          <w:szCs w:val="20"/>
        </w:rPr>
        <w:t xml:space="preserve">Florence Korea Film </w:t>
      </w:r>
      <w:proofErr w:type="spellStart"/>
      <w:r w:rsidR="00D574B5" w:rsidRPr="00EE3B62">
        <w:rPr>
          <w:rFonts w:ascii="Arial" w:hAnsi="Arial" w:cs="Arial"/>
          <w:b/>
          <w:iCs/>
          <w:color w:val="000000" w:themeColor="text1"/>
          <w:sz w:val="20"/>
          <w:szCs w:val="20"/>
        </w:rPr>
        <w:t>Fest</w:t>
      </w:r>
      <w:proofErr w:type="spellEnd"/>
      <w:r w:rsidR="0026691A" w:rsidRPr="00EE3B62">
        <w:rPr>
          <w:rFonts w:ascii="Arial" w:hAnsi="Arial" w:cs="Arial"/>
          <w:iCs/>
          <w:color w:val="000000" w:themeColor="text1"/>
          <w:sz w:val="20"/>
          <w:szCs w:val="20"/>
        </w:rPr>
        <w:t>,</w:t>
      </w:r>
      <w:r w:rsidR="00532CC0">
        <w:rPr>
          <w:rFonts w:ascii="Arial" w:hAnsi="Arial" w:cs="Arial"/>
          <w:iCs/>
          <w:color w:val="000000" w:themeColor="text1"/>
          <w:sz w:val="20"/>
          <w:szCs w:val="20"/>
        </w:rPr>
        <w:t xml:space="preserve"> </w:t>
      </w:r>
      <w:r w:rsidR="00532CC0" w:rsidRPr="00532CC0">
        <w:rPr>
          <w:rFonts w:ascii="Arial" w:hAnsi="Arial" w:cs="Arial"/>
          <w:iCs/>
          <w:color w:val="000000" w:themeColor="text1"/>
          <w:sz w:val="20"/>
          <w:szCs w:val="20"/>
        </w:rPr>
        <w:t>il festival dedicato al meglio della cinematografia sud coreana contemporanea</w:t>
      </w:r>
      <w:r w:rsidR="00532CC0">
        <w:rPr>
          <w:rFonts w:ascii="Arial" w:hAnsi="Arial" w:cs="Arial"/>
          <w:iCs/>
          <w:color w:val="000000" w:themeColor="text1"/>
          <w:sz w:val="20"/>
          <w:szCs w:val="20"/>
        </w:rPr>
        <w:t xml:space="preserve"> </w:t>
      </w:r>
      <w:r w:rsidR="00ED3A5F" w:rsidRPr="00EE3B62">
        <w:rPr>
          <w:rFonts w:ascii="Arial" w:hAnsi="Arial" w:cs="Arial"/>
          <w:iCs/>
          <w:color w:val="000000" w:themeColor="text1"/>
          <w:sz w:val="20"/>
          <w:szCs w:val="20"/>
        </w:rPr>
        <w:t>al cinema La Co</w:t>
      </w:r>
      <w:r w:rsidR="00532CC0">
        <w:rPr>
          <w:rFonts w:ascii="Arial" w:hAnsi="Arial" w:cs="Arial"/>
          <w:iCs/>
          <w:color w:val="000000" w:themeColor="text1"/>
          <w:sz w:val="20"/>
          <w:szCs w:val="20"/>
        </w:rPr>
        <w:t xml:space="preserve">mpagnia di Firenze. In programma, alle 20.30 </w:t>
      </w:r>
      <w:r w:rsidR="0026691A" w:rsidRPr="00EE3B62">
        <w:rPr>
          <w:rFonts w:ascii="Arial" w:hAnsi="Arial" w:cs="Arial"/>
          <w:iCs/>
          <w:color w:val="000000" w:themeColor="text1"/>
          <w:sz w:val="20"/>
          <w:szCs w:val="20"/>
        </w:rPr>
        <w:t>la prima italiana del drammatico</w:t>
      </w:r>
      <w:r w:rsidR="00ED3A5F" w:rsidRPr="00EE3B62">
        <w:rPr>
          <w:rFonts w:ascii="Arial" w:hAnsi="Arial" w:cs="Arial"/>
          <w:iCs/>
          <w:color w:val="000000" w:themeColor="text1"/>
          <w:sz w:val="20"/>
          <w:szCs w:val="20"/>
        </w:rPr>
        <w:t xml:space="preserve"> </w:t>
      </w:r>
      <w:r w:rsidR="00ED3A5F" w:rsidRPr="00EE3B62">
        <w:rPr>
          <w:rFonts w:ascii="Arial" w:hAnsi="Arial" w:cs="Arial"/>
          <w:b/>
          <w:iCs/>
          <w:color w:val="000000" w:themeColor="text1"/>
          <w:sz w:val="20"/>
          <w:szCs w:val="20"/>
        </w:rPr>
        <w:t>“</w:t>
      </w:r>
      <w:r w:rsidR="0026691A" w:rsidRPr="00EE3B62">
        <w:rPr>
          <w:rFonts w:ascii="Arial" w:hAnsi="Arial" w:cs="Arial"/>
          <w:b/>
          <w:iCs/>
          <w:color w:val="000000" w:themeColor="text1"/>
          <w:sz w:val="20"/>
          <w:szCs w:val="20"/>
        </w:rPr>
        <w:t>Glass garden</w:t>
      </w:r>
      <w:r w:rsidR="00ED3A5F" w:rsidRPr="00EE3B62">
        <w:rPr>
          <w:rFonts w:ascii="Arial" w:hAnsi="Arial" w:cs="Arial"/>
          <w:b/>
          <w:iCs/>
          <w:color w:val="000000" w:themeColor="text1"/>
          <w:sz w:val="20"/>
          <w:szCs w:val="20"/>
        </w:rPr>
        <w:t>”</w:t>
      </w:r>
      <w:r w:rsidR="00ED3A5F" w:rsidRPr="00EE3B62">
        <w:rPr>
          <w:rFonts w:ascii="Arial" w:hAnsi="Arial" w:cs="Arial"/>
          <w:iCs/>
          <w:color w:val="000000" w:themeColor="text1"/>
          <w:sz w:val="20"/>
          <w:szCs w:val="20"/>
        </w:rPr>
        <w:t xml:space="preserve">, </w:t>
      </w:r>
      <w:r w:rsidR="0026691A" w:rsidRPr="00EE3B62">
        <w:rPr>
          <w:rFonts w:ascii="Arial" w:hAnsi="Arial" w:cs="Arial"/>
          <w:iCs/>
          <w:color w:val="000000" w:themeColor="text1"/>
          <w:sz w:val="20"/>
          <w:szCs w:val="20"/>
        </w:rPr>
        <w:t xml:space="preserve">della regista che </w:t>
      </w:r>
      <w:r w:rsidR="0026691A" w:rsidRPr="00EE3B62">
        <w:rPr>
          <w:rFonts w:ascii="Arial" w:hAnsi="Arial" w:cs="Arial"/>
          <w:b/>
          <w:iCs/>
          <w:color w:val="000000" w:themeColor="text1"/>
          <w:sz w:val="20"/>
          <w:szCs w:val="20"/>
        </w:rPr>
        <w:t>sarà presente in sala</w:t>
      </w:r>
      <w:r w:rsidR="0026691A" w:rsidRPr="00EE3B62">
        <w:rPr>
          <w:rFonts w:ascii="Arial" w:hAnsi="Arial" w:cs="Arial"/>
          <w:iCs/>
          <w:color w:val="000000" w:themeColor="text1"/>
          <w:sz w:val="20"/>
          <w:szCs w:val="20"/>
        </w:rPr>
        <w:t xml:space="preserve"> </w:t>
      </w:r>
      <w:proofErr w:type="spellStart"/>
      <w:r w:rsidR="0026691A" w:rsidRPr="00EE3B62">
        <w:rPr>
          <w:rFonts w:ascii="Arial" w:hAnsi="Arial" w:cs="Arial"/>
          <w:b/>
          <w:iCs/>
          <w:color w:val="000000" w:themeColor="text1"/>
          <w:sz w:val="20"/>
          <w:szCs w:val="20"/>
        </w:rPr>
        <w:t>Shin</w:t>
      </w:r>
      <w:proofErr w:type="spellEnd"/>
      <w:r w:rsidR="0026691A" w:rsidRPr="00EE3B62">
        <w:rPr>
          <w:rFonts w:ascii="Arial" w:hAnsi="Arial" w:cs="Arial"/>
          <w:b/>
          <w:iCs/>
          <w:color w:val="000000" w:themeColor="text1"/>
          <w:sz w:val="20"/>
          <w:szCs w:val="20"/>
        </w:rPr>
        <w:t xml:space="preserve"> Su-</w:t>
      </w:r>
      <w:proofErr w:type="spellStart"/>
      <w:r w:rsidR="0026691A" w:rsidRPr="00EE3B62">
        <w:rPr>
          <w:rFonts w:ascii="Arial" w:hAnsi="Arial" w:cs="Arial"/>
          <w:b/>
          <w:iCs/>
          <w:color w:val="000000" w:themeColor="text1"/>
          <w:sz w:val="20"/>
          <w:szCs w:val="20"/>
        </w:rPr>
        <w:t>won</w:t>
      </w:r>
      <w:proofErr w:type="spellEnd"/>
      <w:r w:rsidR="0026691A" w:rsidRPr="00EE3B62">
        <w:rPr>
          <w:rFonts w:ascii="Arial" w:hAnsi="Arial" w:cs="Arial"/>
          <w:iCs/>
          <w:color w:val="000000" w:themeColor="text1"/>
          <w:sz w:val="20"/>
          <w:szCs w:val="20"/>
        </w:rPr>
        <w:t xml:space="preserve"> che indaga la figura femminile, usando la chiave della </w:t>
      </w:r>
      <w:proofErr w:type="spellStart"/>
      <w:r w:rsidR="0026691A" w:rsidRPr="00EE3B62">
        <w:rPr>
          <w:rFonts w:ascii="Arial" w:hAnsi="Arial" w:cs="Arial"/>
          <w:iCs/>
          <w:color w:val="000000" w:themeColor="text1"/>
          <w:sz w:val="20"/>
          <w:szCs w:val="20"/>
        </w:rPr>
        <w:t>fanta</w:t>
      </w:r>
      <w:proofErr w:type="spellEnd"/>
      <w:r w:rsidR="0026691A" w:rsidRPr="00EE3B62">
        <w:rPr>
          <w:rFonts w:ascii="Arial" w:hAnsi="Arial" w:cs="Arial"/>
          <w:iCs/>
          <w:color w:val="000000" w:themeColor="text1"/>
          <w:sz w:val="20"/>
          <w:szCs w:val="20"/>
        </w:rPr>
        <w:t>-medicina</w:t>
      </w:r>
      <w:r w:rsidR="00836D84">
        <w:rPr>
          <w:rFonts w:ascii="Arial" w:hAnsi="Arial" w:cs="Arial"/>
          <w:iCs/>
          <w:color w:val="000000" w:themeColor="text1"/>
          <w:sz w:val="20"/>
          <w:szCs w:val="20"/>
        </w:rPr>
        <w:t xml:space="preserve">. </w:t>
      </w:r>
      <w:r w:rsidR="00ED3A5F" w:rsidRPr="00EE3B62">
        <w:rPr>
          <w:rFonts w:ascii="Arial" w:hAnsi="Arial" w:cs="Arial"/>
          <w:iCs/>
          <w:color w:val="000000" w:themeColor="text1"/>
          <w:sz w:val="20"/>
          <w:szCs w:val="20"/>
        </w:rPr>
        <w:t xml:space="preserve">Al centro della </w:t>
      </w:r>
      <w:r w:rsidR="0080730F" w:rsidRPr="00EE3B62">
        <w:rPr>
          <w:rFonts w:ascii="Arial" w:hAnsi="Arial" w:cs="Arial"/>
          <w:iCs/>
          <w:color w:val="000000" w:themeColor="text1"/>
          <w:sz w:val="20"/>
          <w:szCs w:val="20"/>
        </w:rPr>
        <w:t>vicenda</w:t>
      </w:r>
      <w:r w:rsidR="00ED3A5F" w:rsidRPr="00EE3B62">
        <w:rPr>
          <w:rFonts w:ascii="Arial" w:hAnsi="Arial" w:cs="Arial"/>
          <w:iCs/>
          <w:color w:val="000000" w:themeColor="text1"/>
          <w:sz w:val="20"/>
          <w:szCs w:val="20"/>
        </w:rPr>
        <w:t xml:space="preserve"> </w:t>
      </w:r>
      <w:proofErr w:type="spellStart"/>
      <w:r w:rsidR="0026691A" w:rsidRPr="00EE3B62">
        <w:rPr>
          <w:rFonts w:ascii="Arial" w:hAnsi="Arial" w:cs="Arial"/>
          <w:color w:val="000000" w:themeColor="text1"/>
          <w:sz w:val="20"/>
          <w:szCs w:val="20"/>
        </w:rPr>
        <w:t>Jae-yeon</w:t>
      </w:r>
      <w:proofErr w:type="spellEnd"/>
      <w:r w:rsidR="0026691A" w:rsidRPr="00EE3B62">
        <w:rPr>
          <w:rFonts w:ascii="Arial" w:hAnsi="Arial" w:cs="Arial"/>
          <w:color w:val="000000" w:themeColor="text1"/>
          <w:sz w:val="20"/>
          <w:szCs w:val="20"/>
        </w:rPr>
        <w:t xml:space="preserve">, una giovane e promettente ricercatrice scientifica che vive una vita ritirata in cui c’è spazio solo per lo studio e per il suo amore per il direttore del laboratorio in cui lavora. Quando scopre che tutta la sua ricerca sta per essere compromessa, la ragazza fugge in una casa isolata immersa in una foresta. Si metterà sulle sue tracce </w:t>
      </w:r>
      <w:proofErr w:type="spellStart"/>
      <w:r w:rsidR="0026691A" w:rsidRPr="00EE3B62">
        <w:rPr>
          <w:rFonts w:ascii="Arial" w:hAnsi="Arial" w:cs="Arial"/>
          <w:color w:val="000000" w:themeColor="text1"/>
          <w:sz w:val="20"/>
          <w:szCs w:val="20"/>
        </w:rPr>
        <w:t>Ji-hoon</w:t>
      </w:r>
      <w:proofErr w:type="spellEnd"/>
      <w:r w:rsidR="0026691A" w:rsidRPr="00EE3B62">
        <w:rPr>
          <w:rFonts w:ascii="Arial" w:hAnsi="Arial" w:cs="Arial"/>
          <w:color w:val="000000" w:themeColor="text1"/>
          <w:sz w:val="20"/>
          <w:szCs w:val="20"/>
        </w:rPr>
        <w:t xml:space="preserve">, romanziere affetto dal blocco dello scrittore, che inizia a scrivere un avvincente racconto su di lei non sapendo ancora che essa nasconde inquietanti segreti. </w:t>
      </w:r>
      <w:r w:rsidR="0080730F" w:rsidRPr="00EE3B62">
        <w:rPr>
          <w:rFonts w:ascii="Arial" w:hAnsi="Arial" w:cs="Arial"/>
          <w:iCs/>
          <w:color w:val="000000" w:themeColor="text1"/>
          <w:sz w:val="20"/>
          <w:szCs w:val="20"/>
        </w:rPr>
        <w:t xml:space="preserve">Alle </w:t>
      </w:r>
      <w:r w:rsidR="0080730F" w:rsidRPr="00453D53">
        <w:rPr>
          <w:rFonts w:ascii="Arial" w:hAnsi="Arial" w:cs="Arial"/>
          <w:b/>
          <w:iCs/>
          <w:color w:val="000000" w:themeColor="text1"/>
          <w:sz w:val="20"/>
          <w:szCs w:val="20"/>
        </w:rPr>
        <w:t>17.30</w:t>
      </w:r>
      <w:r w:rsidR="0080730F" w:rsidRPr="00EE3B62">
        <w:rPr>
          <w:rFonts w:ascii="Arial" w:hAnsi="Arial" w:cs="Arial"/>
          <w:iCs/>
          <w:color w:val="000000" w:themeColor="text1"/>
          <w:sz w:val="20"/>
          <w:szCs w:val="20"/>
        </w:rPr>
        <w:t xml:space="preserve"> sarà la </w:t>
      </w:r>
      <w:bookmarkStart w:id="0" w:name="_GoBack"/>
      <w:bookmarkEnd w:id="0"/>
      <w:r w:rsidR="0080730F" w:rsidRPr="00EE3B62">
        <w:rPr>
          <w:rFonts w:ascii="Arial" w:hAnsi="Arial" w:cs="Arial"/>
          <w:iCs/>
          <w:color w:val="000000" w:themeColor="text1"/>
          <w:sz w:val="20"/>
          <w:szCs w:val="20"/>
        </w:rPr>
        <w:t xml:space="preserve">volta di </w:t>
      </w:r>
      <w:r w:rsidR="0080730F" w:rsidRPr="00EE3B62">
        <w:rPr>
          <w:rFonts w:ascii="Arial" w:hAnsi="Arial" w:cs="Arial"/>
          <w:b/>
          <w:iCs/>
          <w:color w:val="000000" w:themeColor="text1"/>
          <w:sz w:val="20"/>
          <w:szCs w:val="20"/>
        </w:rPr>
        <w:t>“</w:t>
      </w:r>
      <w:r w:rsidR="0026691A" w:rsidRPr="00EE3B62">
        <w:rPr>
          <w:rFonts w:ascii="Arial" w:hAnsi="Arial" w:cs="Arial"/>
          <w:b/>
          <w:iCs/>
          <w:color w:val="000000" w:themeColor="text1"/>
          <w:sz w:val="20"/>
          <w:szCs w:val="20"/>
        </w:rPr>
        <w:t>The Chaser</w:t>
      </w:r>
      <w:r w:rsidR="00EE3B62" w:rsidRPr="00EE3B62">
        <w:rPr>
          <w:rFonts w:ascii="Arial" w:hAnsi="Arial" w:cs="Arial"/>
          <w:b/>
          <w:iCs/>
          <w:color w:val="000000" w:themeColor="text1"/>
          <w:sz w:val="20"/>
          <w:szCs w:val="20"/>
        </w:rPr>
        <w:t xml:space="preserve">” </w:t>
      </w:r>
      <w:r w:rsidR="00EE3B62" w:rsidRPr="00EE3B62">
        <w:rPr>
          <w:rFonts w:ascii="Arial" w:hAnsi="Arial" w:cs="Arial"/>
          <w:color w:val="000000" w:themeColor="text1"/>
          <w:sz w:val="20"/>
          <w:szCs w:val="20"/>
        </w:rPr>
        <w:t>di Na Hong-</w:t>
      </w:r>
      <w:proofErr w:type="spellStart"/>
      <w:r w:rsidR="00EE3B62" w:rsidRPr="00EE3B62">
        <w:rPr>
          <w:rFonts w:ascii="Arial" w:hAnsi="Arial" w:cs="Arial"/>
          <w:color w:val="000000" w:themeColor="text1"/>
          <w:sz w:val="20"/>
          <w:szCs w:val="20"/>
        </w:rPr>
        <w:t>jin</w:t>
      </w:r>
      <w:proofErr w:type="spellEnd"/>
      <w:r w:rsidR="00EE3B62" w:rsidRPr="00836D84">
        <w:rPr>
          <w:rFonts w:ascii="Arial" w:hAnsi="Arial" w:cs="Arial"/>
          <w:bCs/>
          <w:color w:val="000000" w:themeColor="text1"/>
          <w:sz w:val="20"/>
          <w:szCs w:val="20"/>
        </w:rPr>
        <w:t>,</w:t>
      </w:r>
      <w:r w:rsidR="00EE3B62" w:rsidRPr="00EE3B62">
        <w:rPr>
          <w:rFonts w:ascii="Arial" w:hAnsi="Arial" w:cs="Arial"/>
          <w:b/>
          <w:bCs/>
          <w:color w:val="000000" w:themeColor="text1"/>
          <w:sz w:val="20"/>
          <w:szCs w:val="20"/>
        </w:rPr>
        <w:t xml:space="preserve"> </w:t>
      </w:r>
      <w:r w:rsidR="0026691A" w:rsidRPr="00EE3B62">
        <w:rPr>
          <w:rFonts w:ascii="Arial" w:hAnsi="Arial" w:cs="Arial"/>
          <w:iCs/>
          <w:color w:val="000000" w:themeColor="text1"/>
          <w:sz w:val="20"/>
          <w:szCs w:val="20"/>
        </w:rPr>
        <w:t>nell’ambito della retrospettiva dedicata all’</w:t>
      </w:r>
      <w:r w:rsidR="00EE3B62" w:rsidRPr="00EE3B62">
        <w:rPr>
          <w:rFonts w:ascii="Arial" w:hAnsi="Arial" w:cs="Arial"/>
          <w:iCs/>
          <w:color w:val="000000" w:themeColor="text1"/>
          <w:sz w:val="20"/>
          <w:szCs w:val="20"/>
        </w:rPr>
        <w:t xml:space="preserve">attore Ha </w:t>
      </w:r>
      <w:proofErr w:type="spellStart"/>
      <w:r w:rsidR="00EE3B62" w:rsidRPr="00EE3B62">
        <w:rPr>
          <w:rFonts w:ascii="Arial" w:hAnsi="Arial" w:cs="Arial"/>
          <w:iCs/>
          <w:color w:val="000000" w:themeColor="text1"/>
          <w:sz w:val="20"/>
          <w:szCs w:val="20"/>
        </w:rPr>
        <w:t>Jung-woo</w:t>
      </w:r>
      <w:proofErr w:type="spellEnd"/>
      <w:r w:rsidR="00EE3B62" w:rsidRPr="00EE3B62">
        <w:rPr>
          <w:rFonts w:ascii="Arial" w:hAnsi="Arial" w:cs="Arial"/>
          <w:iCs/>
          <w:color w:val="000000" w:themeColor="text1"/>
          <w:sz w:val="20"/>
          <w:szCs w:val="20"/>
        </w:rPr>
        <w:t xml:space="preserve">, </w:t>
      </w:r>
      <w:r w:rsidR="00EE3B62" w:rsidRPr="00EE3B62">
        <w:rPr>
          <w:rFonts w:ascii="Arial" w:hAnsi="Arial" w:cs="Arial"/>
          <w:color w:val="000000" w:themeColor="text1"/>
          <w:sz w:val="20"/>
          <w:szCs w:val="20"/>
        </w:rPr>
        <w:t>il thriller basato sulla storia vera di un serial killer</w:t>
      </w:r>
      <w:r w:rsidR="00453D53">
        <w:rPr>
          <w:rFonts w:ascii="Arial" w:hAnsi="Arial" w:cs="Arial"/>
          <w:color w:val="000000" w:themeColor="text1"/>
          <w:sz w:val="20"/>
          <w:szCs w:val="20"/>
        </w:rPr>
        <w:t xml:space="preserve"> di prostitute: </w:t>
      </w:r>
      <w:r w:rsidR="00EE3B62" w:rsidRPr="00EE3B62">
        <w:rPr>
          <w:rFonts w:ascii="Arial" w:hAnsi="Arial" w:cs="Arial"/>
          <w:color w:val="000000" w:themeColor="text1"/>
          <w:sz w:val="20"/>
          <w:szCs w:val="20"/>
        </w:rPr>
        <w:t>ruolo che nel 2008 lo consacrerà definitivamente, con il favore di critica e di pubblico, come uno dei più promettenti e versatili giovani interpreti sudcoreani.</w:t>
      </w:r>
    </w:p>
    <w:p w14:paraId="65FD41E3" w14:textId="77777777" w:rsidR="00043402" w:rsidRDefault="00043402" w:rsidP="008A74CF">
      <w:pPr>
        <w:jc w:val="both"/>
        <w:rPr>
          <w:rFonts w:ascii="Arial" w:hAnsi="Arial" w:cs="Arial"/>
          <w:color w:val="000000" w:themeColor="text1"/>
          <w:sz w:val="20"/>
          <w:szCs w:val="20"/>
        </w:rPr>
      </w:pPr>
    </w:p>
    <w:p w14:paraId="0106F60A" w14:textId="77777777" w:rsidR="00043402" w:rsidRPr="00F92E0B" w:rsidRDefault="00043402" w:rsidP="00043402">
      <w:pPr>
        <w:shd w:val="clear" w:color="auto" w:fill="FFFFFF"/>
        <w:jc w:val="both"/>
        <w:rPr>
          <w:rFonts w:ascii="Arial" w:hAnsi="Arial" w:cs="Arial"/>
          <w:i/>
          <w:color w:val="000000" w:themeColor="text1"/>
          <w:sz w:val="20"/>
          <w:szCs w:val="20"/>
          <w:shd w:val="clear" w:color="auto" w:fill="FFFFFF"/>
        </w:rPr>
      </w:pPr>
      <w:r w:rsidRPr="00F92E0B">
        <w:rPr>
          <w:rFonts w:ascii="Arial" w:hAnsi="Arial" w:cs="Arial"/>
          <w:i/>
          <w:color w:val="000000" w:themeColor="text1"/>
          <w:sz w:val="20"/>
          <w:szCs w:val="20"/>
          <w:shd w:val="clear" w:color="auto" w:fill="FFFFFF"/>
        </w:rPr>
        <w:t>La rassegna, ideata e diretta da </w:t>
      </w:r>
      <w:r w:rsidRPr="00F92E0B">
        <w:rPr>
          <w:rFonts w:ascii="Arial" w:hAnsi="Arial" w:cs="Arial"/>
          <w:b/>
          <w:bCs/>
          <w:i/>
          <w:color w:val="000000" w:themeColor="text1"/>
          <w:sz w:val="20"/>
          <w:szCs w:val="20"/>
          <w:shd w:val="clear" w:color="auto" w:fill="FFFFFF"/>
        </w:rPr>
        <w:t>Riccardo Gelli</w:t>
      </w:r>
      <w:r w:rsidRPr="00F92E0B">
        <w:rPr>
          <w:rFonts w:ascii="Arial" w:hAnsi="Arial" w:cs="Arial"/>
          <w:i/>
          <w:color w:val="000000" w:themeColor="text1"/>
          <w:sz w:val="20"/>
          <w:szCs w:val="20"/>
          <w:shd w:val="clear" w:color="auto" w:fill="FFFFFF"/>
        </w:rPr>
        <w:t> </w:t>
      </w:r>
      <w:r w:rsidRPr="00F92E0B">
        <w:rPr>
          <w:rFonts w:ascii="Arial" w:hAnsi="Arial" w:cs="Arial"/>
          <w:b/>
          <w:bCs/>
          <w:i/>
          <w:color w:val="000000" w:themeColor="text1"/>
          <w:sz w:val="20"/>
          <w:szCs w:val="20"/>
          <w:shd w:val="clear" w:color="auto" w:fill="FFFFFF"/>
        </w:rPr>
        <w:t xml:space="preserve">dell’associazione </w:t>
      </w:r>
      <w:proofErr w:type="spellStart"/>
      <w:r w:rsidRPr="00F92E0B">
        <w:rPr>
          <w:rFonts w:ascii="Arial" w:hAnsi="Arial" w:cs="Arial"/>
          <w:b/>
          <w:bCs/>
          <w:i/>
          <w:color w:val="000000" w:themeColor="text1"/>
          <w:sz w:val="20"/>
          <w:szCs w:val="20"/>
          <w:shd w:val="clear" w:color="auto" w:fill="FFFFFF"/>
        </w:rPr>
        <w:t>Taegukgi</w:t>
      </w:r>
      <w:proofErr w:type="spellEnd"/>
      <w:r w:rsidRPr="00F92E0B">
        <w:rPr>
          <w:rFonts w:ascii="Arial" w:hAnsi="Arial" w:cs="Arial"/>
          <w:b/>
          <w:bCs/>
          <w:i/>
          <w:color w:val="000000" w:themeColor="text1"/>
          <w:sz w:val="20"/>
          <w:szCs w:val="20"/>
          <w:shd w:val="clear" w:color="auto" w:fill="FFFFFF"/>
        </w:rPr>
        <w:t xml:space="preserve"> – Toscana Korea </w:t>
      </w:r>
      <w:proofErr w:type="spellStart"/>
      <w:r w:rsidRPr="00F92E0B">
        <w:rPr>
          <w:rFonts w:ascii="Arial" w:hAnsi="Arial" w:cs="Arial"/>
          <w:b/>
          <w:bCs/>
          <w:i/>
          <w:color w:val="000000" w:themeColor="text1"/>
          <w:sz w:val="20"/>
          <w:szCs w:val="20"/>
          <w:shd w:val="clear" w:color="auto" w:fill="FFFFFF"/>
        </w:rPr>
        <w:t>Association</w:t>
      </w:r>
      <w:proofErr w:type="spellEnd"/>
      <w:r w:rsidRPr="00F92E0B">
        <w:rPr>
          <w:rFonts w:ascii="Arial" w:hAnsi="Arial" w:cs="Arial"/>
          <w:i/>
          <w:color w:val="000000" w:themeColor="text1"/>
          <w:sz w:val="20"/>
          <w:szCs w:val="20"/>
          <w:shd w:val="clear" w:color="auto" w:fill="FFFFFF"/>
        </w:rPr>
        <w:t>, inaugura la settima edizione della Primavera Orientale, iniziativa che celebra il cinema d’Oriente organizzata da </w:t>
      </w:r>
      <w:r w:rsidRPr="00F92E0B">
        <w:rPr>
          <w:rFonts w:ascii="Arial" w:hAnsi="Arial" w:cs="Arial"/>
          <w:b/>
          <w:bCs/>
          <w:i/>
          <w:color w:val="000000" w:themeColor="text1"/>
          <w:sz w:val="20"/>
          <w:szCs w:val="20"/>
          <w:shd w:val="clear" w:color="auto" w:fill="FFFFFF"/>
        </w:rPr>
        <w:t>Quelli della Compagnia</w:t>
      </w:r>
      <w:r w:rsidRPr="00F92E0B">
        <w:rPr>
          <w:rFonts w:ascii="Arial" w:hAnsi="Arial" w:cs="Arial"/>
          <w:i/>
          <w:color w:val="000000" w:themeColor="text1"/>
          <w:sz w:val="20"/>
          <w:szCs w:val="20"/>
          <w:shd w:val="clear" w:color="auto" w:fill="FFFFFF"/>
        </w:rPr>
        <w:t> di</w:t>
      </w:r>
      <w:r w:rsidRPr="00F92E0B">
        <w:rPr>
          <w:rFonts w:ascii="Arial" w:hAnsi="Arial" w:cs="Arial"/>
          <w:b/>
          <w:bCs/>
          <w:i/>
          <w:color w:val="000000" w:themeColor="text1"/>
          <w:sz w:val="20"/>
          <w:szCs w:val="20"/>
          <w:shd w:val="clear" w:color="auto" w:fill="FFFFFF"/>
        </w:rPr>
        <w:t> Fondazione Sistema Toscana</w:t>
      </w:r>
      <w:r w:rsidRPr="00F92E0B">
        <w:rPr>
          <w:rFonts w:ascii="Arial" w:hAnsi="Arial" w:cs="Arial"/>
          <w:i/>
          <w:color w:val="000000" w:themeColor="text1"/>
          <w:sz w:val="20"/>
          <w:szCs w:val="20"/>
          <w:shd w:val="clear" w:color="auto" w:fill="FFFFFF"/>
        </w:rPr>
        <w:t>.</w:t>
      </w:r>
    </w:p>
    <w:p w14:paraId="710F404D" w14:textId="77777777" w:rsidR="00EE3B62" w:rsidRPr="0061749A" w:rsidRDefault="00EE3B62" w:rsidP="008A74CF">
      <w:pPr>
        <w:jc w:val="both"/>
        <w:rPr>
          <w:rFonts w:ascii="Arial" w:hAnsi="Arial" w:cs="Arial"/>
          <w:iCs/>
          <w:color w:val="FF0000"/>
          <w:sz w:val="20"/>
          <w:szCs w:val="20"/>
        </w:rPr>
      </w:pPr>
    </w:p>
    <w:p w14:paraId="4D26BA43" w14:textId="2E9CA5B5" w:rsidR="00EE3B62" w:rsidRPr="00A64E0E" w:rsidRDefault="00F94676" w:rsidP="00922440">
      <w:pPr>
        <w:widowControl w:val="0"/>
        <w:autoSpaceDE w:val="0"/>
        <w:autoSpaceDN w:val="0"/>
        <w:adjustRightInd w:val="0"/>
        <w:spacing w:after="240"/>
        <w:jc w:val="both"/>
        <w:rPr>
          <w:rFonts w:ascii="Gill Sans" w:hAnsi="Gill Sans" w:cs="Gill Sans"/>
          <w:color w:val="000000" w:themeColor="text1"/>
          <w:sz w:val="18"/>
          <w:szCs w:val="18"/>
        </w:rPr>
      </w:pPr>
      <w:r w:rsidRPr="00A64E0E">
        <w:rPr>
          <w:rFonts w:ascii="Arial" w:hAnsi="Arial"/>
          <w:color w:val="000000" w:themeColor="text1"/>
          <w:sz w:val="20"/>
          <w:szCs w:val="20"/>
        </w:rPr>
        <w:t xml:space="preserve">Al cinema La Compagnia le proiezioni </w:t>
      </w:r>
      <w:r w:rsidR="00FF6D86" w:rsidRPr="00A64E0E">
        <w:rPr>
          <w:rFonts w:ascii="Arial" w:hAnsi="Arial"/>
          <w:color w:val="000000" w:themeColor="text1"/>
          <w:sz w:val="20"/>
          <w:szCs w:val="20"/>
        </w:rPr>
        <w:t>della giornata</w:t>
      </w:r>
      <w:r w:rsidRPr="00A64E0E">
        <w:rPr>
          <w:rFonts w:ascii="Arial" w:hAnsi="Arial"/>
          <w:color w:val="000000" w:themeColor="text1"/>
          <w:sz w:val="20"/>
          <w:szCs w:val="20"/>
        </w:rPr>
        <w:t xml:space="preserve"> partiranno</w:t>
      </w:r>
      <w:r w:rsidR="007449E4" w:rsidRPr="00A64E0E">
        <w:rPr>
          <w:rFonts w:ascii="Arial" w:hAnsi="Arial"/>
          <w:color w:val="000000" w:themeColor="text1"/>
          <w:sz w:val="20"/>
          <w:szCs w:val="20"/>
        </w:rPr>
        <w:t xml:space="preserve"> alle </w:t>
      </w:r>
      <w:r w:rsidR="007449E4" w:rsidRPr="00836D84">
        <w:rPr>
          <w:rFonts w:ascii="Arial" w:hAnsi="Arial"/>
          <w:b/>
          <w:color w:val="000000" w:themeColor="text1"/>
          <w:sz w:val="20"/>
          <w:szCs w:val="20"/>
        </w:rPr>
        <w:t xml:space="preserve">15.00 </w:t>
      </w:r>
      <w:r w:rsidR="007449E4" w:rsidRPr="00A64E0E">
        <w:rPr>
          <w:rFonts w:ascii="Arial" w:hAnsi="Arial"/>
          <w:color w:val="000000" w:themeColor="text1"/>
          <w:sz w:val="20"/>
          <w:szCs w:val="20"/>
        </w:rPr>
        <w:t xml:space="preserve">con </w:t>
      </w:r>
      <w:r w:rsidR="00EE3B62" w:rsidRPr="00A64E0E">
        <w:rPr>
          <w:rFonts w:ascii="Arial" w:hAnsi="Arial"/>
          <w:color w:val="000000" w:themeColor="text1"/>
          <w:sz w:val="20"/>
          <w:szCs w:val="20"/>
        </w:rPr>
        <w:t xml:space="preserve">la pellicola sportiva </w:t>
      </w:r>
      <w:r w:rsidR="00FF6D86" w:rsidRPr="00A64E0E">
        <w:rPr>
          <w:rFonts w:ascii="Arial" w:eastAsia="Times New Roman" w:hAnsi="Arial" w:cs="Arial"/>
          <w:b/>
          <w:iCs/>
          <w:color w:val="000000" w:themeColor="text1"/>
          <w:sz w:val="20"/>
          <w:szCs w:val="20"/>
          <w:shd w:val="clear" w:color="auto" w:fill="FFFFFF"/>
        </w:rPr>
        <w:t>“</w:t>
      </w:r>
      <w:proofErr w:type="spellStart"/>
      <w:r w:rsidR="00EE3B62" w:rsidRPr="00A64E0E">
        <w:rPr>
          <w:rFonts w:ascii="Arial" w:eastAsia="Times New Roman" w:hAnsi="Arial" w:cs="Arial"/>
          <w:b/>
          <w:iCs/>
          <w:color w:val="000000" w:themeColor="text1"/>
          <w:sz w:val="20"/>
          <w:szCs w:val="20"/>
          <w:shd w:val="clear" w:color="auto" w:fill="FFFFFF"/>
        </w:rPr>
        <w:t>As</w:t>
      </w:r>
      <w:proofErr w:type="spellEnd"/>
      <w:r w:rsidR="00EE3B62" w:rsidRPr="00A64E0E">
        <w:rPr>
          <w:rFonts w:ascii="Arial" w:eastAsia="Times New Roman" w:hAnsi="Arial" w:cs="Arial"/>
          <w:b/>
          <w:iCs/>
          <w:color w:val="000000" w:themeColor="text1"/>
          <w:sz w:val="20"/>
          <w:szCs w:val="20"/>
          <w:shd w:val="clear" w:color="auto" w:fill="FFFFFF"/>
        </w:rPr>
        <w:t xml:space="preserve"> </w:t>
      </w:r>
      <w:proofErr w:type="spellStart"/>
      <w:r w:rsidR="00EE3B62" w:rsidRPr="00A64E0E">
        <w:rPr>
          <w:rFonts w:ascii="Arial" w:eastAsia="Times New Roman" w:hAnsi="Arial" w:cs="Arial"/>
          <w:b/>
          <w:iCs/>
          <w:color w:val="000000" w:themeColor="text1"/>
          <w:sz w:val="20"/>
          <w:szCs w:val="20"/>
          <w:shd w:val="clear" w:color="auto" w:fill="FFFFFF"/>
        </w:rPr>
        <w:t>one</w:t>
      </w:r>
      <w:proofErr w:type="spellEnd"/>
      <w:r w:rsidR="00FF6D86" w:rsidRPr="00A64E0E">
        <w:rPr>
          <w:rFonts w:ascii="Arial" w:eastAsia="Times New Roman" w:hAnsi="Arial" w:cs="Arial"/>
          <w:b/>
          <w:iCs/>
          <w:color w:val="000000" w:themeColor="text1"/>
          <w:sz w:val="20"/>
          <w:szCs w:val="20"/>
          <w:shd w:val="clear" w:color="auto" w:fill="FFFFFF"/>
        </w:rPr>
        <w:t xml:space="preserve">” </w:t>
      </w:r>
      <w:r w:rsidR="00EE3B62" w:rsidRPr="00A64E0E">
        <w:rPr>
          <w:rFonts w:ascii="Arial" w:hAnsi="Arial" w:cs="Arial"/>
          <w:bCs/>
          <w:iCs/>
          <w:color w:val="000000" w:themeColor="text1"/>
          <w:sz w:val="20"/>
          <w:szCs w:val="20"/>
        </w:rPr>
        <w:t xml:space="preserve">opera prima di Moon </w:t>
      </w:r>
      <w:proofErr w:type="spellStart"/>
      <w:r w:rsidR="00EE3B62" w:rsidRPr="00A64E0E">
        <w:rPr>
          <w:rFonts w:ascii="Arial" w:hAnsi="Arial" w:cs="Arial"/>
          <w:bCs/>
          <w:iCs/>
          <w:color w:val="000000" w:themeColor="text1"/>
          <w:sz w:val="20"/>
          <w:szCs w:val="20"/>
        </w:rPr>
        <w:t>Hyun</w:t>
      </w:r>
      <w:proofErr w:type="spellEnd"/>
      <w:r w:rsidR="00EE3B62" w:rsidRPr="00A64E0E">
        <w:rPr>
          <w:rFonts w:ascii="Arial" w:hAnsi="Arial" w:cs="Arial"/>
          <w:bCs/>
          <w:iCs/>
          <w:color w:val="000000" w:themeColor="text1"/>
          <w:sz w:val="20"/>
          <w:szCs w:val="20"/>
        </w:rPr>
        <w:t xml:space="preserve"> </w:t>
      </w:r>
      <w:proofErr w:type="spellStart"/>
      <w:r w:rsidR="00EE3B62" w:rsidRPr="00A64E0E">
        <w:rPr>
          <w:rFonts w:ascii="Arial" w:hAnsi="Arial" w:cs="Arial"/>
          <w:bCs/>
          <w:iCs/>
          <w:color w:val="000000" w:themeColor="text1"/>
          <w:sz w:val="20"/>
          <w:szCs w:val="20"/>
        </w:rPr>
        <w:t>Sung</w:t>
      </w:r>
      <w:proofErr w:type="spellEnd"/>
      <w:r w:rsidR="00EE3B62" w:rsidRPr="00A64E0E">
        <w:rPr>
          <w:rFonts w:ascii="Arial" w:hAnsi="Arial" w:cs="Arial"/>
          <w:bCs/>
          <w:iCs/>
          <w:color w:val="000000" w:themeColor="text1"/>
          <w:sz w:val="20"/>
          <w:szCs w:val="20"/>
        </w:rPr>
        <w:t xml:space="preserve"> tratto da una storia realmente accaduta che racconta a colpi di </w:t>
      </w:r>
      <w:proofErr w:type="spellStart"/>
      <w:r w:rsidR="00EE3B62" w:rsidRPr="00A64E0E">
        <w:rPr>
          <w:rFonts w:ascii="Arial" w:hAnsi="Arial" w:cs="Arial"/>
          <w:bCs/>
          <w:iCs/>
          <w:color w:val="000000" w:themeColor="text1"/>
          <w:sz w:val="20"/>
          <w:szCs w:val="20"/>
        </w:rPr>
        <w:t>ping</w:t>
      </w:r>
      <w:proofErr w:type="spellEnd"/>
      <w:r w:rsidR="00EE3B62" w:rsidRPr="00A64E0E">
        <w:rPr>
          <w:rFonts w:ascii="Arial" w:hAnsi="Arial" w:cs="Arial"/>
          <w:bCs/>
          <w:iCs/>
          <w:color w:val="000000" w:themeColor="text1"/>
          <w:sz w:val="20"/>
          <w:szCs w:val="20"/>
        </w:rPr>
        <w:t xml:space="preserve"> </w:t>
      </w:r>
      <w:proofErr w:type="spellStart"/>
      <w:r w:rsidR="00EE3B62" w:rsidRPr="00A64E0E">
        <w:rPr>
          <w:rFonts w:ascii="Arial" w:hAnsi="Arial" w:cs="Arial"/>
          <w:bCs/>
          <w:iCs/>
          <w:color w:val="000000" w:themeColor="text1"/>
          <w:sz w:val="20"/>
          <w:szCs w:val="20"/>
        </w:rPr>
        <w:t>pong</w:t>
      </w:r>
      <w:proofErr w:type="spellEnd"/>
      <w:r w:rsidR="00EE3B62" w:rsidRPr="00A64E0E">
        <w:rPr>
          <w:rFonts w:ascii="Arial" w:hAnsi="Arial" w:cs="Arial"/>
          <w:bCs/>
          <w:iCs/>
          <w:color w:val="000000" w:themeColor="text1"/>
          <w:sz w:val="20"/>
          <w:szCs w:val="20"/>
        </w:rPr>
        <w:t xml:space="preserve"> come le migliori giocatrici femminili </w:t>
      </w:r>
      <w:r w:rsidR="00836D84">
        <w:rPr>
          <w:rFonts w:ascii="Arial" w:hAnsi="Arial" w:cs="Arial"/>
          <w:bCs/>
          <w:iCs/>
          <w:color w:val="000000" w:themeColor="text1"/>
          <w:sz w:val="20"/>
          <w:szCs w:val="20"/>
        </w:rPr>
        <w:t xml:space="preserve">della </w:t>
      </w:r>
      <w:r w:rsidR="00EE3B62" w:rsidRPr="00A64E0E">
        <w:rPr>
          <w:rFonts w:ascii="Arial" w:hAnsi="Arial" w:cs="Arial"/>
          <w:bCs/>
          <w:iCs/>
          <w:color w:val="000000" w:themeColor="text1"/>
          <w:sz w:val="20"/>
          <w:szCs w:val="20"/>
        </w:rPr>
        <w:t xml:space="preserve">Corea del Sud (Ha </w:t>
      </w:r>
      <w:proofErr w:type="spellStart"/>
      <w:r w:rsidR="00EE3B62" w:rsidRPr="00A64E0E">
        <w:rPr>
          <w:rFonts w:ascii="Arial" w:hAnsi="Arial" w:cs="Arial"/>
          <w:bCs/>
          <w:iCs/>
          <w:color w:val="000000" w:themeColor="text1"/>
          <w:sz w:val="20"/>
          <w:szCs w:val="20"/>
        </w:rPr>
        <w:t>Ji-won</w:t>
      </w:r>
      <w:proofErr w:type="spellEnd"/>
      <w:r w:rsidR="00EE3B62" w:rsidRPr="00A64E0E">
        <w:rPr>
          <w:rFonts w:ascii="Arial" w:hAnsi="Arial" w:cs="Arial"/>
          <w:bCs/>
          <w:iCs/>
          <w:color w:val="000000" w:themeColor="text1"/>
          <w:sz w:val="20"/>
          <w:szCs w:val="20"/>
        </w:rPr>
        <w:t>) e del</w:t>
      </w:r>
      <w:r w:rsidR="00836D84">
        <w:rPr>
          <w:rFonts w:ascii="Arial" w:hAnsi="Arial" w:cs="Arial"/>
          <w:bCs/>
          <w:iCs/>
          <w:color w:val="000000" w:themeColor="text1"/>
          <w:sz w:val="20"/>
          <w:szCs w:val="20"/>
        </w:rPr>
        <w:t>la Corea del Nord (</w:t>
      </w:r>
      <w:proofErr w:type="spellStart"/>
      <w:r w:rsidR="00836D84">
        <w:rPr>
          <w:rFonts w:ascii="Arial" w:hAnsi="Arial" w:cs="Arial"/>
          <w:bCs/>
          <w:iCs/>
          <w:color w:val="000000" w:themeColor="text1"/>
          <w:sz w:val="20"/>
          <w:szCs w:val="20"/>
        </w:rPr>
        <w:t>Bae-doo-na</w:t>
      </w:r>
      <w:proofErr w:type="spellEnd"/>
      <w:r w:rsidR="00836D84">
        <w:rPr>
          <w:rFonts w:ascii="Arial" w:hAnsi="Arial" w:cs="Arial"/>
          <w:bCs/>
          <w:iCs/>
          <w:color w:val="000000" w:themeColor="text1"/>
          <w:sz w:val="20"/>
          <w:szCs w:val="20"/>
        </w:rPr>
        <w:t>) i</w:t>
      </w:r>
      <w:r w:rsidR="00EE3B62" w:rsidRPr="00A64E0E">
        <w:rPr>
          <w:rFonts w:ascii="Arial" w:hAnsi="Arial" w:cs="Arial"/>
          <w:bCs/>
          <w:iCs/>
          <w:color w:val="000000" w:themeColor="text1"/>
          <w:sz w:val="20"/>
          <w:szCs w:val="20"/>
        </w:rPr>
        <w:t xml:space="preserve">n precedenza feroci avversarie, sono costrette a unire le forze per formare un’unica squadra in vista dei mondiali di Chiba nel 1991. </w:t>
      </w:r>
      <w:r w:rsidR="00EE3B62" w:rsidRPr="00A64E0E">
        <w:rPr>
          <w:rFonts w:ascii="Arial" w:hAnsi="Arial" w:cs="Arial"/>
          <w:color w:val="000000" w:themeColor="text1"/>
          <w:sz w:val="20"/>
          <w:szCs w:val="20"/>
        </w:rPr>
        <w:t xml:space="preserve">All'inizio le differenze di idee sia sportive che personali non riescono a trovare un punto d’incontro, ma col tempo e durante la gara arrivano a rendersi conto che il loro sport significa per loro più della politica. Moon </w:t>
      </w:r>
      <w:proofErr w:type="spellStart"/>
      <w:r w:rsidR="00EE3B62" w:rsidRPr="00A64E0E">
        <w:rPr>
          <w:rFonts w:ascii="Arial" w:hAnsi="Arial" w:cs="Arial"/>
          <w:color w:val="000000" w:themeColor="text1"/>
          <w:sz w:val="20"/>
          <w:szCs w:val="20"/>
        </w:rPr>
        <w:t>Hyun-sung</w:t>
      </w:r>
      <w:proofErr w:type="spellEnd"/>
      <w:r w:rsidR="00EE3B62" w:rsidRPr="00A64E0E">
        <w:rPr>
          <w:rFonts w:ascii="Arial" w:hAnsi="Arial" w:cs="Arial"/>
          <w:color w:val="000000" w:themeColor="text1"/>
          <w:sz w:val="20"/>
          <w:szCs w:val="20"/>
        </w:rPr>
        <w:t xml:space="preserve"> investe, quindi più sul messaggio politico d’unità che sul gioco stesso, prediligendo una ripresa dall'alto dei giocatori e del tavolo che cattura la geometria del gioco ma non la sua velocità.</w:t>
      </w:r>
    </w:p>
    <w:p w14:paraId="3E2C010C" w14:textId="1877E298" w:rsidR="00A64E0E" w:rsidRPr="00A64E0E" w:rsidRDefault="00F51526" w:rsidP="00A64E0E">
      <w:pPr>
        <w:widowControl w:val="0"/>
        <w:autoSpaceDE w:val="0"/>
        <w:autoSpaceDN w:val="0"/>
        <w:adjustRightInd w:val="0"/>
        <w:spacing w:after="240"/>
        <w:jc w:val="both"/>
        <w:rPr>
          <w:rFonts w:ascii="Arial" w:hAnsi="Arial" w:cs="Arial"/>
          <w:color w:val="000000" w:themeColor="text1"/>
          <w:sz w:val="20"/>
          <w:szCs w:val="20"/>
        </w:rPr>
      </w:pPr>
      <w:r w:rsidRPr="00A64E0E">
        <w:rPr>
          <w:rFonts w:ascii="Arial" w:hAnsi="Arial" w:cs="Arial"/>
          <w:iCs/>
          <w:color w:val="000000" w:themeColor="text1"/>
          <w:sz w:val="20"/>
          <w:szCs w:val="20"/>
        </w:rPr>
        <w:t xml:space="preserve">Alle 16.00 </w:t>
      </w:r>
      <w:r w:rsidR="00191328" w:rsidRPr="00A64E0E">
        <w:rPr>
          <w:rFonts w:ascii="Arial" w:hAnsi="Arial" w:cs="Arial"/>
          <w:iCs/>
          <w:color w:val="000000" w:themeColor="text1"/>
          <w:sz w:val="20"/>
          <w:szCs w:val="20"/>
        </w:rPr>
        <w:t xml:space="preserve">in </w:t>
      </w:r>
      <w:r w:rsidR="00191328" w:rsidRPr="00773C7E">
        <w:rPr>
          <w:rFonts w:ascii="Arial" w:hAnsi="Arial" w:cs="Arial"/>
          <w:b/>
          <w:iCs/>
          <w:color w:val="000000" w:themeColor="text1"/>
          <w:sz w:val="20"/>
          <w:szCs w:val="20"/>
        </w:rPr>
        <w:t xml:space="preserve">Sala </w:t>
      </w:r>
      <w:proofErr w:type="spellStart"/>
      <w:r w:rsidR="00191328" w:rsidRPr="00773C7E">
        <w:rPr>
          <w:rFonts w:ascii="Arial" w:hAnsi="Arial" w:cs="Arial"/>
          <w:b/>
          <w:iCs/>
          <w:color w:val="000000" w:themeColor="text1"/>
          <w:sz w:val="20"/>
          <w:szCs w:val="20"/>
        </w:rPr>
        <w:t>Mymovies</w:t>
      </w:r>
      <w:proofErr w:type="spellEnd"/>
      <w:r w:rsidR="00191328" w:rsidRPr="00A64E0E">
        <w:rPr>
          <w:rFonts w:ascii="Arial" w:hAnsi="Arial" w:cs="Arial"/>
          <w:iCs/>
          <w:color w:val="000000" w:themeColor="text1"/>
          <w:sz w:val="20"/>
          <w:szCs w:val="20"/>
        </w:rPr>
        <w:t xml:space="preserve"> il pomeriggio sarà dedicato al cortometraggio con </w:t>
      </w:r>
      <w:r w:rsidR="00A64E0E" w:rsidRPr="00A64E0E">
        <w:rPr>
          <w:rFonts w:ascii="Arial" w:hAnsi="Arial" w:cs="Arial"/>
          <w:iCs/>
          <w:color w:val="000000" w:themeColor="text1"/>
          <w:sz w:val="20"/>
          <w:szCs w:val="20"/>
        </w:rPr>
        <w:t>“</w:t>
      </w:r>
      <w:r w:rsidR="00A64E0E" w:rsidRPr="00A64E0E">
        <w:rPr>
          <w:rFonts w:ascii="Arial" w:hAnsi="Arial" w:cs="Arial"/>
          <w:b/>
          <w:color w:val="000000" w:themeColor="text1"/>
          <w:sz w:val="20"/>
          <w:szCs w:val="20"/>
        </w:rPr>
        <w:t xml:space="preserve">Home </w:t>
      </w:r>
      <w:proofErr w:type="spellStart"/>
      <w:r w:rsidR="00A64E0E" w:rsidRPr="00A64E0E">
        <w:rPr>
          <w:rFonts w:ascii="Arial" w:hAnsi="Arial" w:cs="Arial"/>
          <w:b/>
          <w:color w:val="000000" w:themeColor="text1"/>
          <w:sz w:val="20"/>
          <w:szCs w:val="20"/>
        </w:rPr>
        <w:t>without</w:t>
      </w:r>
      <w:proofErr w:type="spellEnd"/>
      <w:r w:rsidR="00A64E0E" w:rsidRPr="00A64E0E">
        <w:rPr>
          <w:rFonts w:ascii="Arial" w:hAnsi="Arial" w:cs="Arial"/>
          <w:b/>
          <w:color w:val="000000" w:themeColor="text1"/>
          <w:sz w:val="20"/>
          <w:szCs w:val="20"/>
        </w:rPr>
        <w:t xml:space="preserve"> me</w:t>
      </w:r>
      <w:r w:rsidR="00A64E0E" w:rsidRPr="00A64E0E">
        <w:rPr>
          <w:rFonts w:ascii="Arial" w:hAnsi="Arial" w:cs="Arial"/>
          <w:color w:val="000000" w:themeColor="text1"/>
          <w:sz w:val="20"/>
          <w:szCs w:val="20"/>
        </w:rPr>
        <w:t xml:space="preserve">” di </w:t>
      </w:r>
      <w:proofErr w:type="spellStart"/>
      <w:r w:rsidR="00A64E0E" w:rsidRPr="00A64E0E">
        <w:rPr>
          <w:rFonts w:ascii="Arial" w:hAnsi="Arial" w:cs="Arial"/>
          <w:color w:val="000000" w:themeColor="text1"/>
          <w:sz w:val="20"/>
          <w:szCs w:val="20"/>
        </w:rPr>
        <w:t>Kim</w:t>
      </w:r>
      <w:proofErr w:type="spellEnd"/>
      <w:r w:rsidR="00A64E0E" w:rsidRPr="00A64E0E">
        <w:rPr>
          <w:rFonts w:ascii="Arial" w:hAnsi="Arial" w:cs="Arial"/>
          <w:color w:val="000000" w:themeColor="text1"/>
          <w:sz w:val="20"/>
          <w:szCs w:val="20"/>
        </w:rPr>
        <w:t xml:space="preserve"> </w:t>
      </w:r>
      <w:proofErr w:type="spellStart"/>
      <w:r w:rsidR="00A64E0E" w:rsidRPr="00A64E0E">
        <w:rPr>
          <w:rFonts w:ascii="Arial" w:hAnsi="Arial" w:cs="Arial"/>
          <w:color w:val="000000" w:themeColor="text1"/>
          <w:sz w:val="20"/>
          <w:szCs w:val="20"/>
        </w:rPr>
        <w:t>Hyun-jung</w:t>
      </w:r>
      <w:proofErr w:type="spellEnd"/>
      <w:r w:rsidR="00A64E0E" w:rsidRPr="00A64E0E">
        <w:rPr>
          <w:rFonts w:ascii="Arial" w:hAnsi="Arial" w:cs="Arial"/>
          <w:color w:val="000000" w:themeColor="text1"/>
          <w:sz w:val="20"/>
          <w:szCs w:val="20"/>
        </w:rPr>
        <w:t>, su una bambina che sogna di diventare una scout,</w:t>
      </w:r>
      <w:r w:rsidR="000D65D0">
        <w:rPr>
          <w:rFonts w:ascii="Arial" w:hAnsi="Arial" w:cs="Arial"/>
          <w:color w:val="000000" w:themeColor="text1"/>
          <w:sz w:val="20"/>
          <w:szCs w:val="20"/>
        </w:rPr>
        <w:t xml:space="preserve"> </w:t>
      </w:r>
      <w:r w:rsidR="00A64E0E" w:rsidRPr="00A64E0E">
        <w:rPr>
          <w:rFonts w:ascii="Arial" w:hAnsi="Arial" w:cs="Arial"/>
          <w:color w:val="000000" w:themeColor="text1"/>
          <w:sz w:val="20"/>
          <w:szCs w:val="20"/>
        </w:rPr>
        <w:t>“</w:t>
      </w:r>
      <w:r w:rsidR="00A64E0E" w:rsidRPr="00A64E0E">
        <w:rPr>
          <w:rFonts w:ascii="Arial" w:hAnsi="Arial" w:cs="Arial"/>
          <w:b/>
          <w:color w:val="000000" w:themeColor="text1"/>
          <w:sz w:val="20"/>
          <w:szCs w:val="20"/>
        </w:rPr>
        <w:t xml:space="preserve">The </w:t>
      </w:r>
      <w:proofErr w:type="spellStart"/>
      <w:r w:rsidR="00A64E0E" w:rsidRPr="00A64E0E">
        <w:rPr>
          <w:rFonts w:ascii="Arial" w:hAnsi="Arial" w:cs="Arial"/>
          <w:b/>
          <w:color w:val="000000" w:themeColor="text1"/>
          <w:sz w:val="20"/>
          <w:szCs w:val="20"/>
        </w:rPr>
        <w:t>realm</w:t>
      </w:r>
      <w:proofErr w:type="spellEnd"/>
      <w:r w:rsidR="00A64E0E" w:rsidRPr="00A64E0E">
        <w:rPr>
          <w:rFonts w:ascii="Arial" w:hAnsi="Arial" w:cs="Arial"/>
          <w:b/>
          <w:color w:val="000000" w:themeColor="text1"/>
          <w:sz w:val="20"/>
          <w:szCs w:val="20"/>
        </w:rPr>
        <w:t xml:space="preserve"> of </w:t>
      </w:r>
      <w:proofErr w:type="spellStart"/>
      <w:r w:rsidR="00A64E0E" w:rsidRPr="00A64E0E">
        <w:rPr>
          <w:rFonts w:ascii="Arial" w:hAnsi="Arial" w:cs="Arial"/>
          <w:b/>
          <w:color w:val="000000" w:themeColor="text1"/>
          <w:sz w:val="20"/>
          <w:szCs w:val="20"/>
        </w:rPr>
        <w:t>deepest</w:t>
      </w:r>
      <w:proofErr w:type="spellEnd"/>
      <w:r w:rsidR="00A64E0E" w:rsidRPr="00A64E0E">
        <w:rPr>
          <w:rFonts w:ascii="Arial" w:hAnsi="Arial" w:cs="Arial"/>
          <w:b/>
          <w:color w:val="000000" w:themeColor="text1"/>
          <w:sz w:val="20"/>
          <w:szCs w:val="20"/>
        </w:rPr>
        <w:t xml:space="preserve"> </w:t>
      </w:r>
      <w:proofErr w:type="spellStart"/>
      <w:r w:rsidR="00A64E0E" w:rsidRPr="00A64E0E">
        <w:rPr>
          <w:rFonts w:ascii="Arial" w:hAnsi="Arial" w:cs="Arial"/>
          <w:b/>
          <w:color w:val="000000" w:themeColor="text1"/>
          <w:sz w:val="20"/>
          <w:szCs w:val="20"/>
        </w:rPr>
        <w:t>knowing</w:t>
      </w:r>
      <w:proofErr w:type="spellEnd"/>
      <w:r w:rsidR="00A64E0E" w:rsidRPr="00A64E0E">
        <w:rPr>
          <w:rFonts w:ascii="Arial" w:hAnsi="Arial" w:cs="Arial"/>
          <w:color w:val="000000" w:themeColor="text1"/>
          <w:sz w:val="20"/>
          <w:szCs w:val="20"/>
        </w:rPr>
        <w:t xml:space="preserve">” di </w:t>
      </w:r>
      <w:proofErr w:type="spellStart"/>
      <w:r w:rsidR="00A64E0E" w:rsidRPr="00A64E0E">
        <w:rPr>
          <w:rFonts w:ascii="Arial" w:hAnsi="Arial" w:cs="Arial"/>
          <w:color w:val="000000" w:themeColor="text1"/>
          <w:sz w:val="20"/>
          <w:szCs w:val="20"/>
        </w:rPr>
        <w:t>Kim</w:t>
      </w:r>
      <w:proofErr w:type="spellEnd"/>
      <w:r w:rsidR="00A64E0E" w:rsidRPr="00A64E0E">
        <w:rPr>
          <w:rFonts w:ascii="Arial" w:hAnsi="Arial" w:cs="Arial"/>
          <w:color w:val="000000" w:themeColor="text1"/>
          <w:sz w:val="20"/>
          <w:szCs w:val="20"/>
        </w:rPr>
        <w:t xml:space="preserve"> </w:t>
      </w:r>
      <w:proofErr w:type="spellStart"/>
      <w:r w:rsidR="00A64E0E" w:rsidRPr="00A64E0E">
        <w:rPr>
          <w:rFonts w:ascii="Arial" w:hAnsi="Arial" w:cs="Arial"/>
          <w:color w:val="000000" w:themeColor="text1"/>
          <w:sz w:val="20"/>
          <w:szCs w:val="20"/>
        </w:rPr>
        <w:t>Seung-hee</w:t>
      </w:r>
      <w:proofErr w:type="spellEnd"/>
      <w:r w:rsidR="000D65D0">
        <w:rPr>
          <w:rFonts w:ascii="Arial" w:hAnsi="Arial" w:cs="Arial"/>
          <w:color w:val="000000" w:themeColor="text1"/>
          <w:sz w:val="20"/>
          <w:szCs w:val="20"/>
        </w:rPr>
        <w:t xml:space="preserve">, corto </w:t>
      </w:r>
      <w:r w:rsidR="00A64E0E" w:rsidRPr="00A64E0E">
        <w:rPr>
          <w:rFonts w:ascii="Arial" w:hAnsi="Arial" w:cs="Arial"/>
          <w:color w:val="000000" w:themeColor="text1"/>
          <w:sz w:val="20"/>
          <w:szCs w:val="20"/>
        </w:rPr>
        <w:t>che crea una storia infinita a partire dalle sinergie e le combinazioni di alcune forme geometriche e infine</w:t>
      </w:r>
      <w:r w:rsidR="0080730F" w:rsidRPr="00A64E0E">
        <w:rPr>
          <w:rFonts w:ascii="Arial" w:hAnsi="Arial" w:cs="Arial"/>
          <w:b/>
          <w:color w:val="000000" w:themeColor="text1"/>
          <w:sz w:val="20"/>
          <w:szCs w:val="20"/>
        </w:rPr>
        <w:t xml:space="preserve"> </w:t>
      </w:r>
      <w:r w:rsidR="00A64E0E" w:rsidRPr="00A64E0E">
        <w:rPr>
          <w:rFonts w:ascii="Arial" w:hAnsi="Arial" w:cs="Arial"/>
          <w:color w:val="000000" w:themeColor="text1"/>
          <w:sz w:val="20"/>
          <w:szCs w:val="20"/>
        </w:rPr>
        <w:t>l’animazione</w:t>
      </w:r>
      <w:r w:rsidR="00A64E0E" w:rsidRPr="00A64E0E">
        <w:rPr>
          <w:rFonts w:ascii="Arial" w:hAnsi="Arial" w:cs="Arial"/>
          <w:b/>
          <w:color w:val="000000" w:themeColor="text1"/>
          <w:sz w:val="20"/>
          <w:szCs w:val="20"/>
        </w:rPr>
        <w:t xml:space="preserve"> </w:t>
      </w:r>
      <w:r w:rsidR="00A64E0E" w:rsidRPr="00A64E0E">
        <w:rPr>
          <w:rFonts w:ascii="Arial" w:hAnsi="Arial" w:cs="Arial"/>
          <w:color w:val="000000" w:themeColor="text1"/>
          <w:sz w:val="20"/>
          <w:szCs w:val="20"/>
        </w:rPr>
        <w:t>“</w:t>
      </w:r>
      <w:r w:rsidR="00A64E0E" w:rsidRPr="00A64E0E">
        <w:rPr>
          <w:rFonts w:ascii="Arial" w:hAnsi="Arial" w:cs="Arial"/>
          <w:b/>
          <w:color w:val="000000" w:themeColor="text1"/>
          <w:sz w:val="20"/>
          <w:szCs w:val="20"/>
        </w:rPr>
        <w:t xml:space="preserve">The </w:t>
      </w:r>
      <w:proofErr w:type="spellStart"/>
      <w:r w:rsidR="00A64E0E" w:rsidRPr="00A64E0E">
        <w:rPr>
          <w:rFonts w:ascii="Arial" w:hAnsi="Arial" w:cs="Arial"/>
          <w:b/>
          <w:color w:val="000000" w:themeColor="text1"/>
          <w:sz w:val="20"/>
          <w:szCs w:val="20"/>
        </w:rPr>
        <w:t>nose</w:t>
      </w:r>
      <w:proofErr w:type="spellEnd"/>
      <w:r w:rsidR="00A64E0E" w:rsidRPr="00A64E0E">
        <w:rPr>
          <w:rFonts w:ascii="Arial" w:hAnsi="Arial" w:cs="Arial"/>
          <w:color w:val="000000" w:themeColor="text1"/>
          <w:sz w:val="20"/>
          <w:szCs w:val="20"/>
        </w:rPr>
        <w:t xml:space="preserve">” di </w:t>
      </w:r>
      <w:proofErr w:type="spellStart"/>
      <w:r w:rsidR="00A64E0E" w:rsidRPr="00A64E0E">
        <w:rPr>
          <w:rFonts w:ascii="Arial" w:hAnsi="Arial" w:cs="Arial"/>
          <w:color w:val="000000" w:themeColor="text1"/>
          <w:sz w:val="20"/>
          <w:szCs w:val="20"/>
        </w:rPr>
        <w:t>Kim</w:t>
      </w:r>
      <w:proofErr w:type="spellEnd"/>
      <w:r w:rsidR="00A64E0E" w:rsidRPr="00A64E0E">
        <w:rPr>
          <w:rFonts w:ascii="Arial" w:hAnsi="Arial" w:cs="Arial"/>
          <w:color w:val="000000" w:themeColor="text1"/>
          <w:sz w:val="20"/>
          <w:szCs w:val="20"/>
        </w:rPr>
        <w:t xml:space="preserve"> </w:t>
      </w:r>
      <w:proofErr w:type="spellStart"/>
      <w:r w:rsidR="00A64E0E" w:rsidRPr="00A64E0E">
        <w:rPr>
          <w:rFonts w:ascii="Arial" w:hAnsi="Arial" w:cs="Arial"/>
          <w:color w:val="000000" w:themeColor="text1"/>
          <w:sz w:val="20"/>
          <w:szCs w:val="20"/>
        </w:rPr>
        <w:t>Joo-im</w:t>
      </w:r>
      <w:proofErr w:type="spellEnd"/>
      <w:r w:rsidR="00A64E0E" w:rsidRPr="00A64E0E">
        <w:rPr>
          <w:rFonts w:ascii="Arial" w:hAnsi="Arial" w:cs="Arial"/>
          <w:color w:val="000000" w:themeColor="text1"/>
          <w:sz w:val="20"/>
          <w:szCs w:val="20"/>
        </w:rPr>
        <w:t xml:space="preserve">, inno all’accettazione personale che critica l’abuso della chirurgia estetica in Corea </w:t>
      </w:r>
      <w:r w:rsidR="00A64E0E">
        <w:rPr>
          <w:rFonts w:ascii="Arial" w:hAnsi="Arial" w:cs="Arial"/>
          <w:color w:val="000000" w:themeColor="text1"/>
          <w:sz w:val="20"/>
          <w:szCs w:val="20"/>
        </w:rPr>
        <w:t>raccontando di</w:t>
      </w:r>
      <w:r w:rsidR="00A64E0E" w:rsidRPr="00A64E0E">
        <w:rPr>
          <w:rFonts w:ascii="Arial" w:hAnsi="Arial" w:cs="Arial"/>
          <w:color w:val="000000" w:themeColor="text1"/>
          <w:sz w:val="20"/>
          <w:szCs w:val="20"/>
        </w:rPr>
        <w:t xml:space="preserve"> ragazza che perde inspiegabilmente il naso dopo essersi sottoposta a un intervento chirurgico.</w:t>
      </w:r>
    </w:p>
    <w:p w14:paraId="789C3DF7" w14:textId="77777777" w:rsidR="00A64E0E" w:rsidRDefault="0061749A" w:rsidP="00A64E0E">
      <w:pPr>
        <w:widowControl w:val="0"/>
        <w:autoSpaceDE w:val="0"/>
        <w:autoSpaceDN w:val="0"/>
        <w:adjustRightInd w:val="0"/>
        <w:jc w:val="both"/>
        <w:rPr>
          <w:rFonts w:ascii="Arial" w:hAnsi="Arial" w:cs="Arial"/>
          <w:b/>
          <w:iCs/>
          <w:color w:val="000000" w:themeColor="text1"/>
          <w:sz w:val="20"/>
          <w:szCs w:val="20"/>
        </w:rPr>
      </w:pPr>
      <w:r w:rsidRPr="0061749A">
        <w:rPr>
          <w:rFonts w:ascii="Arial" w:hAnsi="Arial" w:cs="Arial"/>
          <w:b/>
          <w:iCs/>
          <w:color w:val="000000" w:themeColor="text1"/>
          <w:sz w:val="20"/>
          <w:szCs w:val="20"/>
        </w:rPr>
        <w:t>EVENTI COLLATERALI</w:t>
      </w:r>
    </w:p>
    <w:p w14:paraId="1C425E55" w14:textId="1D022A03" w:rsidR="0061749A" w:rsidRPr="00A64E0E" w:rsidRDefault="0061749A" w:rsidP="00A64E0E">
      <w:pPr>
        <w:widowControl w:val="0"/>
        <w:autoSpaceDE w:val="0"/>
        <w:autoSpaceDN w:val="0"/>
        <w:adjustRightInd w:val="0"/>
        <w:jc w:val="both"/>
        <w:rPr>
          <w:rFonts w:ascii="Arial" w:hAnsi="Arial" w:cs="Arial"/>
          <w:b/>
          <w:iCs/>
          <w:color w:val="000000" w:themeColor="text1"/>
          <w:sz w:val="20"/>
          <w:szCs w:val="20"/>
        </w:rPr>
      </w:pPr>
      <w:r w:rsidRPr="0061749A">
        <w:rPr>
          <w:rFonts w:ascii="Arial" w:hAnsi="Arial" w:cs="Arial"/>
          <w:color w:val="000000" w:themeColor="text1"/>
          <w:sz w:val="20"/>
          <w:szCs w:val="20"/>
        </w:rPr>
        <w:t xml:space="preserve">Alle 16.00 al cinema La Compagnia sarà possibile </w:t>
      </w:r>
      <w:r w:rsidRPr="0061749A">
        <w:rPr>
          <w:rFonts w:ascii="Arial" w:hAnsi="Arial" w:cs="Arial"/>
          <w:b/>
          <w:color w:val="000000" w:themeColor="text1"/>
          <w:sz w:val="20"/>
          <w:szCs w:val="20"/>
        </w:rPr>
        <w:t>provare a indossare l’</w:t>
      </w:r>
      <w:proofErr w:type="spellStart"/>
      <w:r w:rsidRPr="0061749A">
        <w:rPr>
          <w:rFonts w:ascii="Arial" w:hAnsi="Arial" w:cs="Arial"/>
          <w:b/>
          <w:color w:val="000000" w:themeColor="text1"/>
          <w:sz w:val="20"/>
          <w:szCs w:val="20"/>
        </w:rPr>
        <w:t>hanbok</w:t>
      </w:r>
      <w:proofErr w:type="spellEnd"/>
      <w:r w:rsidRPr="0061749A">
        <w:rPr>
          <w:rFonts w:ascii="Arial" w:hAnsi="Arial" w:cs="Arial"/>
          <w:b/>
          <w:color w:val="000000" w:themeColor="text1"/>
          <w:sz w:val="20"/>
          <w:szCs w:val="20"/>
        </w:rPr>
        <w:t>, il tipico abito da cerimonia coreano</w:t>
      </w:r>
      <w:r w:rsidRPr="0061749A">
        <w:rPr>
          <w:rFonts w:ascii="Arial" w:hAnsi="Arial" w:cs="Arial"/>
          <w:color w:val="000000" w:themeColor="text1"/>
          <w:sz w:val="20"/>
          <w:szCs w:val="20"/>
        </w:rPr>
        <w:t>. Molto utilizzato nella vita di tutti i giorni fino alla fine degli anni Sessanta, quando ha iniziato a diffondersi la moda occidentale, l’</w:t>
      </w:r>
      <w:proofErr w:type="spellStart"/>
      <w:r w:rsidRPr="0061749A">
        <w:rPr>
          <w:rFonts w:ascii="Arial" w:hAnsi="Arial" w:cs="Arial"/>
          <w:color w:val="000000" w:themeColor="text1"/>
          <w:sz w:val="20"/>
          <w:szCs w:val="20"/>
        </w:rPr>
        <w:t>hanbok</w:t>
      </w:r>
      <w:proofErr w:type="spellEnd"/>
      <w:r w:rsidRPr="0061749A">
        <w:rPr>
          <w:rFonts w:ascii="Arial" w:hAnsi="Arial" w:cs="Arial"/>
          <w:b/>
          <w:color w:val="000000" w:themeColor="text1"/>
          <w:sz w:val="20"/>
          <w:szCs w:val="20"/>
        </w:rPr>
        <w:t xml:space="preserve"> </w:t>
      </w:r>
      <w:r w:rsidRPr="0061749A">
        <w:rPr>
          <w:rFonts w:ascii="Arial" w:hAnsi="Arial" w:cs="Arial"/>
          <w:color w:val="000000" w:themeColor="text1"/>
          <w:sz w:val="20"/>
          <w:szCs w:val="20"/>
        </w:rPr>
        <w:t>è oggi considerato l’abbigliamento perfetto per ogni situazione formale, e può arrivare a costare anche svariate migliaia di euro. Composto da una giacca e da un’ampia gonna (che può essere sostituita da pantaloni), veniva realizzato in colori e tessuti che indicavano lo stato sociale e l’età dell’indossatrice.</w:t>
      </w:r>
    </w:p>
    <w:p w14:paraId="0AECF0EC" w14:textId="77777777" w:rsidR="0061749A" w:rsidRPr="0061749A" w:rsidRDefault="0061749A" w:rsidP="0061749A">
      <w:pPr>
        <w:jc w:val="both"/>
        <w:rPr>
          <w:rFonts w:ascii="Arial" w:hAnsi="Arial" w:cs="Arial"/>
          <w:b/>
          <w:bCs/>
          <w:color w:val="000000" w:themeColor="text1"/>
          <w:sz w:val="20"/>
          <w:szCs w:val="20"/>
        </w:rPr>
      </w:pPr>
    </w:p>
    <w:p w14:paraId="6988FBC9" w14:textId="77777777" w:rsidR="00BD5C19" w:rsidRDefault="00BD5C19" w:rsidP="0061749A">
      <w:pPr>
        <w:shd w:val="clear" w:color="auto" w:fill="FFFFFF"/>
        <w:jc w:val="both"/>
        <w:rPr>
          <w:rFonts w:ascii="Arial" w:eastAsia="Times New Roman" w:hAnsi="Arial" w:cs="Arial"/>
          <w:i/>
          <w:iCs/>
          <w:color w:val="222222"/>
          <w:sz w:val="20"/>
          <w:szCs w:val="20"/>
          <w:shd w:val="clear" w:color="auto" w:fill="FFFFFF"/>
        </w:rPr>
      </w:pPr>
    </w:p>
    <w:p w14:paraId="47303220" w14:textId="77777777" w:rsidR="00BD5C19" w:rsidRDefault="00BD5C19" w:rsidP="0061749A">
      <w:pPr>
        <w:shd w:val="clear" w:color="auto" w:fill="FFFFFF"/>
        <w:jc w:val="both"/>
        <w:rPr>
          <w:rFonts w:ascii="Arial" w:eastAsia="Times New Roman" w:hAnsi="Arial" w:cs="Arial"/>
          <w:i/>
          <w:iCs/>
          <w:color w:val="222222"/>
          <w:sz w:val="20"/>
          <w:szCs w:val="20"/>
          <w:shd w:val="clear" w:color="auto" w:fill="FFFFFF"/>
        </w:rPr>
      </w:pPr>
    </w:p>
    <w:p w14:paraId="39299C5A" w14:textId="77777777" w:rsidR="0061749A" w:rsidRPr="00FE5AD3" w:rsidRDefault="0061749A" w:rsidP="0061749A">
      <w:pPr>
        <w:shd w:val="clear" w:color="auto" w:fill="FFFFFF"/>
        <w:jc w:val="both"/>
        <w:rPr>
          <w:rFonts w:ascii="Arial" w:eastAsia="Times New Roman" w:hAnsi="Arial" w:cs="Arial"/>
          <w:i/>
          <w:iCs/>
          <w:color w:val="222222"/>
          <w:sz w:val="20"/>
          <w:szCs w:val="20"/>
          <w:shd w:val="clear" w:color="auto" w:fill="FFFFFF"/>
        </w:rPr>
      </w:pPr>
      <w:r w:rsidRPr="00FE5AD3">
        <w:rPr>
          <w:rFonts w:ascii="Arial" w:eastAsia="Times New Roman" w:hAnsi="Arial" w:cs="Arial"/>
          <w:i/>
          <w:iCs/>
          <w:color w:val="222222"/>
          <w:sz w:val="20"/>
          <w:szCs w:val="20"/>
          <w:shd w:val="clear" w:color="auto" w:fill="FFFFFF"/>
        </w:rPr>
        <w:lastRenderedPageBreak/>
        <w:t xml:space="preserve">Il festival è organizzato grazie al contributo di Regione Toscana, Ambasciata della Repubblica di Corea in Italia, Consolato Onorario della Repubblica di Corea in Toscana, Istituto Culturale Coreano a Roma, Comune di Firenze, FST - Fondazione Sistema Toscana, Fondazione Cassa di Risparmio di Firenze. </w:t>
      </w:r>
      <w:proofErr w:type="spellStart"/>
      <w:r w:rsidRPr="00FE5AD3">
        <w:rPr>
          <w:rFonts w:ascii="Arial" w:eastAsia="Times New Roman" w:hAnsi="Arial" w:cs="Arial"/>
          <w:i/>
          <w:iCs/>
          <w:color w:val="222222"/>
          <w:sz w:val="20"/>
          <w:szCs w:val="20"/>
          <w:shd w:val="clear" w:color="auto" w:fill="FFFFFF"/>
        </w:rPr>
        <w:t>Main</w:t>
      </w:r>
      <w:proofErr w:type="spellEnd"/>
      <w:r w:rsidRPr="00FE5AD3">
        <w:rPr>
          <w:rFonts w:ascii="Arial" w:eastAsia="Times New Roman" w:hAnsi="Arial" w:cs="Arial"/>
          <w:i/>
          <w:iCs/>
          <w:color w:val="222222"/>
          <w:sz w:val="20"/>
          <w:szCs w:val="20"/>
          <w:shd w:val="clear" w:color="auto" w:fill="FFFFFF"/>
        </w:rPr>
        <w:t xml:space="preserve"> sponsor: Asiana Airlines, Conad, Il Bisonte. Media partner: AsianFeast.org, </w:t>
      </w:r>
      <w:proofErr w:type="spellStart"/>
      <w:r w:rsidRPr="00FE5AD3">
        <w:rPr>
          <w:rFonts w:ascii="Arial" w:eastAsia="Times New Roman" w:hAnsi="Arial" w:cs="Arial"/>
          <w:i/>
          <w:iCs/>
          <w:color w:val="222222"/>
          <w:sz w:val="20"/>
          <w:szCs w:val="20"/>
          <w:shd w:val="clear" w:color="auto" w:fill="FFFFFF"/>
        </w:rPr>
        <w:t>AsianWorld</w:t>
      </w:r>
      <w:proofErr w:type="spellEnd"/>
      <w:r w:rsidRPr="00FE5AD3">
        <w:rPr>
          <w:rFonts w:ascii="Arial" w:eastAsia="Times New Roman" w:hAnsi="Arial" w:cs="Arial"/>
          <w:i/>
          <w:iCs/>
          <w:color w:val="222222"/>
          <w:sz w:val="20"/>
          <w:szCs w:val="20"/>
          <w:shd w:val="clear" w:color="auto" w:fill="FFFFFF"/>
        </w:rPr>
        <w:t xml:space="preserve">, </w:t>
      </w:r>
      <w:proofErr w:type="spellStart"/>
      <w:r w:rsidRPr="00FE5AD3">
        <w:rPr>
          <w:rFonts w:ascii="Arial" w:eastAsia="Times New Roman" w:hAnsi="Arial" w:cs="Arial"/>
          <w:i/>
          <w:iCs/>
          <w:color w:val="222222"/>
          <w:sz w:val="20"/>
          <w:szCs w:val="20"/>
          <w:shd w:val="clear" w:color="auto" w:fill="FFFFFF"/>
        </w:rPr>
        <w:t>Cinematographe</w:t>
      </w:r>
      <w:proofErr w:type="spellEnd"/>
      <w:r w:rsidRPr="00FE5AD3">
        <w:rPr>
          <w:rFonts w:ascii="Arial" w:eastAsia="Times New Roman" w:hAnsi="Arial" w:cs="Arial"/>
          <w:i/>
          <w:iCs/>
          <w:color w:val="222222"/>
          <w:sz w:val="20"/>
          <w:szCs w:val="20"/>
          <w:shd w:val="clear" w:color="auto" w:fill="FFFFFF"/>
        </w:rPr>
        <w:t xml:space="preserve">, K-Tiger, Firenze Spettacolo, </w:t>
      </w:r>
      <w:proofErr w:type="spellStart"/>
      <w:r w:rsidRPr="00FE5AD3">
        <w:rPr>
          <w:rFonts w:ascii="Arial" w:eastAsia="Times New Roman" w:hAnsi="Arial" w:cs="Arial"/>
          <w:i/>
          <w:iCs/>
          <w:color w:val="222222"/>
          <w:sz w:val="20"/>
          <w:szCs w:val="20"/>
          <w:shd w:val="clear" w:color="auto" w:fill="FFFFFF"/>
        </w:rPr>
        <w:t>LongTake</w:t>
      </w:r>
      <w:proofErr w:type="spellEnd"/>
      <w:r w:rsidRPr="00FE5AD3">
        <w:rPr>
          <w:rFonts w:ascii="Arial" w:eastAsia="Times New Roman" w:hAnsi="Arial" w:cs="Arial"/>
          <w:i/>
          <w:iCs/>
          <w:color w:val="222222"/>
          <w:sz w:val="20"/>
          <w:szCs w:val="20"/>
          <w:shd w:val="clear" w:color="auto" w:fill="FFFFFF"/>
        </w:rPr>
        <w:t xml:space="preserve">, </w:t>
      </w:r>
      <w:proofErr w:type="spellStart"/>
      <w:r w:rsidRPr="00FE5AD3">
        <w:rPr>
          <w:rFonts w:ascii="Arial" w:eastAsia="Times New Roman" w:hAnsi="Arial" w:cs="Arial"/>
          <w:i/>
          <w:iCs/>
          <w:color w:val="222222"/>
          <w:sz w:val="20"/>
          <w:szCs w:val="20"/>
          <w:shd w:val="clear" w:color="auto" w:fill="FFFFFF"/>
        </w:rPr>
        <w:t>Movieplayer</w:t>
      </w:r>
      <w:proofErr w:type="spellEnd"/>
      <w:r w:rsidRPr="00FE5AD3">
        <w:rPr>
          <w:rFonts w:ascii="Arial" w:eastAsia="Times New Roman" w:hAnsi="Arial" w:cs="Arial"/>
          <w:i/>
          <w:iCs/>
          <w:color w:val="222222"/>
          <w:sz w:val="20"/>
          <w:szCs w:val="20"/>
          <w:shd w:val="clear" w:color="auto" w:fill="FFFFFF"/>
        </w:rPr>
        <w:t xml:space="preserve">, </w:t>
      </w:r>
      <w:proofErr w:type="spellStart"/>
      <w:r w:rsidRPr="00FE5AD3">
        <w:rPr>
          <w:rFonts w:ascii="Arial" w:eastAsia="Times New Roman" w:hAnsi="Arial" w:cs="Arial"/>
          <w:i/>
          <w:iCs/>
          <w:color w:val="222222"/>
          <w:sz w:val="20"/>
          <w:szCs w:val="20"/>
          <w:shd w:val="clear" w:color="auto" w:fill="FFFFFF"/>
        </w:rPr>
        <w:t>Mugunghwa</w:t>
      </w:r>
      <w:proofErr w:type="spellEnd"/>
      <w:r w:rsidRPr="00FE5AD3">
        <w:rPr>
          <w:rFonts w:ascii="Arial" w:eastAsia="Times New Roman" w:hAnsi="Arial" w:cs="Arial"/>
          <w:i/>
          <w:iCs/>
          <w:color w:val="222222"/>
          <w:sz w:val="20"/>
          <w:szCs w:val="20"/>
          <w:shd w:val="clear" w:color="auto" w:fill="FFFFFF"/>
        </w:rPr>
        <w:t xml:space="preserve"> </w:t>
      </w:r>
      <w:proofErr w:type="spellStart"/>
      <w:r w:rsidRPr="00FE5AD3">
        <w:rPr>
          <w:rFonts w:ascii="Arial" w:eastAsia="Times New Roman" w:hAnsi="Arial" w:cs="Arial"/>
          <w:i/>
          <w:iCs/>
          <w:color w:val="222222"/>
          <w:sz w:val="20"/>
          <w:szCs w:val="20"/>
          <w:shd w:val="clear" w:color="auto" w:fill="FFFFFF"/>
        </w:rPr>
        <w:t>Dream</w:t>
      </w:r>
      <w:proofErr w:type="spellEnd"/>
      <w:r w:rsidRPr="00FE5AD3">
        <w:rPr>
          <w:rFonts w:ascii="Arial" w:eastAsia="Times New Roman" w:hAnsi="Arial" w:cs="Arial"/>
          <w:i/>
          <w:iCs/>
          <w:color w:val="222222"/>
          <w:sz w:val="20"/>
          <w:szCs w:val="20"/>
          <w:shd w:val="clear" w:color="auto" w:fill="FFFFFF"/>
        </w:rPr>
        <w:t xml:space="preserve">, </w:t>
      </w:r>
      <w:proofErr w:type="spellStart"/>
      <w:r w:rsidRPr="00FE5AD3">
        <w:rPr>
          <w:rFonts w:ascii="Arial" w:eastAsia="Times New Roman" w:hAnsi="Arial" w:cs="Arial"/>
          <w:i/>
          <w:iCs/>
          <w:color w:val="222222"/>
          <w:sz w:val="20"/>
          <w:szCs w:val="20"/>
          <w:shd w:val="clear" w:color="auto" w:fill="FFFFFF"/>
        </w:rPr>
        <w:t>Mymovies</w:t>
      </w:r>
      <w:proofErr w:type="spellEnd"/>
      <w:r w:rsidRPr="00FE5AD3">
        <w:rPr>
          <w:rFonts w:ascii="Arial" w:eastAsia="Times New Roman" w:hAnsi="Arial" w:cs="Arial"/>
          <w:i/>
          <w:iCs/>
          <w:color w:val="222222"/>
          <w:sz w:val="20"/>
          <w:szCs w:val="20"/>
          <w:shd w:val="clear" w:color="auto" w:fill="FFFFFF"/>
        </w:rPr>
        <w:t xml:space="preserve">, </w:t>
      </w:r>
      <w:proofErr w:type="spellStart"/>
      <w:r w:rsidRPr="00FE5AD3">
        <w:rPr>
          <w:rFonts w:ascii="Arial" w:eastAsia="Times New Roman" w:hAnsi="Arial" w:cs="Arial"/>
          <w:i/>
          <w:iCs/>
          <w:color w:val="222222"/>
          <w:sz w:val="20"/>
          <w:szCs w:val="20"/>
          <w:shd w:val="clear" w:color="auto" w:fill="FFFFFF"/>
        </w:rPr>
        <w:t>Novaradio</w:t>
      </w:r>
      <w:proofErr w:type="spellEnd"/>
      <w:r w:rsidRPr="00FE5AD3">
        <w:rPr>
          <w:rFonts w:ascii="Arial" w:eastAsia="Times New Roman" w:hAnsi="Arial" w:cs="Arial"/>
          <w:i/>
          <w:iCs/>
          <w:color w:val="222222"/>
          <w:sz w:val="20"/>
          <w:szCs w:val="20"/>
          <w:shd w:val="clear" w:color="auto" w:fill="FFFFFF"/>
        </w:rPr>
        <w:t xml:space="preserve">, Radio Italia Cina, Radio Toscana, </w:t>
      </w:r>
      <w:proofErr w:type="spellStart"/>
      <w:r w:rsidRPr="00FE5AD3">
        <w:rPr>
          <w:rFonts w:ascii="Arial" w:eastAsia="Times New Roman" w:hAnsi="Arial" w:cs="Arial"/>
          <w:i/>
          <w:iCs/>
          <w:color w:val="222222"/>
          <w:sz w:val="20"/>
          <w:szCs w:val="20"/>
          <w:shd w:val="clear" w:color="auto" w:fill="FFFFFF"/>
        </w:rPr>
        <w:t>TaxiDrivers</w:t>
      </w:r>
      <w:proofErr w:type="spellEnd"/>
      <w:r w:rsidRPr="00FE5AD3">
        <w:rPr>
          <w:rFonts w:ascii="Arial" w:eastAsia="Times New Roman" w:hAnsi="Arial" w:cs="Arial"/>
          <w:i/>
          <w:iCs/>
          <w:color w:val="222222"/>
          <w:sz w:val="20"/>
          <w:szCs w:val="20"/>
          <w:shd w:val="clear" w:color="auto" w:fill="FFFFFF"/>
        </w:rPr>
        <w:t>, Vertigo24.</w:t>
      </w:r>
    </w:p>
    <w:p w14:paraId="0C5FE863" w14:textId="77777777" w:rsidR="0061749A" w:rsidRPr="00FE5AD3" w:rsidRDefault="0061749A" w:rsidP="0061749A">
      <w:pPr>
        <w:shd w:val="clear" w:color="auto" w:fill="FFFFFF"/>
        <w:jc w:val="both"/>
        <w:rPr>
          <w:rFonts w:ascii="Arial" w:eastAsia="Times New Roman" w:hAnsi="Arial" w:cs="Arial"/>
          <w:b/>
          <w:bCs/>
          <w:i/>
          <w:iCs/>
          <w:color w:val="222222"/>
          <w:sz w:val="20"/>
          <w:szCs w:val="20"/>
          <w:shd w:val="clear" w:color="auto" w:fill="FFFFFF"/>
        </w:rPr>
      </w:pPr>
    </w:p>
    <w:p w14:paraId="5662E093" w14:textId="77777777" w:rsidR="0061749A" w:rsidRPr="00FE5AD3" w:rsidRDefault="0061749A" w:rsidP="0061749A">
      <w:pPr>
        <w:shd w:val="clear" w:color="auto" w:fill="FFFFFF"/>
        <w:jc w:val="both"/>
        <w:rPr>
          <w:rFonts w:ascii="Arial" w:eastAsia="Times New Roman" w:hAnsi="Arial" w:cs="Arial"/>
          <w:b/>
          <w:bCs/>
          <w:iCs/>
          <w:color w:val="222222"/>
          <w:sz w:val="20"/>
          <w:szCs w:val="20"/>
          <w:shd w:val="clear" w:color="auto" w:fill="FFFFFF"/>
        </w:rPr>
      </w:pPr>
      <w:r w:rsidRPr="00FE5AD3">
        <w:rPr>
          <w:rFonts w:ascii="Arial" w:eastAsia="Times New Roman" w:hAnsi="Arial" w:cs="Arial"/>
          <w:b/>
          <w:bCs/>
          <w:iCs/>
          <w:color w:val="222222"/>
          <w:sz w:val="20"/>
          <w:szCs w:val="20"/>
          <w:shd w:val="clear" w:color="auto" w:fill="FFFFFF"/>
        </w:rPr>
        <w:t xml:space="preserve">Info: </w:t>
      </w:r>
      <w:r w:rsidRPr="00FE5AD3">
        <w:rPr>
          <w:rFonts w:ascii="Arial" w:eastAsia="Times New Roman" w:hAnsi="Arial" w:cs="Arial"/>
          <w:iCs/>
          <w:color w:val="222222"/>
          <w:sz w:val="20"/>
          <w:szCs w:val="20"/>
          <w:shd w:val="clear" w:color="auto" w:fill="FFFFFF"/>
        </w:rPr>
        <w:t xml:space="preserve">Florence Korea Film </w:t>
      </w:r>
      <w:proofErr w:type="spellStart"/>
      <w:r w:rsidRPr="00FE5AD3">
        <w:rPr>
          <w:rFonts w:ascii="Arial" w:eastAsia="Times New Roman" w:hAnsi="Arial" w:cs="Arial"/>
          <w:iCs/>
          <w:color w:val="222222"/>
          <w:sz w:val="20"/>
          <w:szCs w:val="20"/>
          <w:shd w:val="clear" w:color="auto" w:fill="FFFFFF"/>
        </w:rPr>
        <w:t>Fest</w:t>
      </w:r>
      <w:proofErr w:type="spellEnd"/>
      <w:r w:rsidRPr="00FE5AD3">
        <w:rPr>
          <w:rFonts w:ascii="Arial" w:eastAsia="Times New Roman" w:hAnsi="Arial" w:cs="Arial"/>
          <w:iCs/>
          <w:color w:val="222222"/>
          <w:sz w:val="20"/>
          <w:szCs w:val="20"/>
          <w:shd w:val="clear" w:color="auto" w:fill="FFFFFF"/>
        </w:rPr>
        <w:t xml:space="preserve">, via San Domenico 101, Firenze | 055 50 48 516 | info@koreafilmfest.com | </w:t>
      </w:r>
      <w:hyperlink r:id="rId6" w:history="1">
        <w:r w:rsidRPr="00FE5AD3">
          <w:rPr>
            <w:rStyle w:val="Collegamentoipertestuale"/>
            <w:rFonts w:ascii="Arial" w:eastAsia="Times New Roman" w:hAnsi="Arial" w:cs="Arial"/>
            <w:iCs/>
            <w:sz w:val="20"/>
            <w:szCs w:val="20"/>
            <w:shd w:val="clear" w:color="auto" w:fill="FFFFFF"/>
          </w:rPr>
          <w:t>www.koreafilmfest.com</w:t>
        </w:r>
      </w:hyperlink>
      <w:r w:rsidRPr="00FE5AD3">
        <w:rPr>
          <w:rFonts w:ascii="Arial" w:eastAsia="Times New Roman" w:hAnsi="Arial" w:cs="Arial"/>
          <w:iCs/>
          <w:color w:val="222222"/>
          <w:sz w:val="20"/>
          <w:szCs w:val="20"/>
          <w:shd w:val="clear" w:color="auto" w:fill="FFFFFF"/>
        </w:rPr>
        <w:t xml:space="preserve"> </w:t>
      </w:r>
    </w:p>
    <w:p w14:paraId="2A4E539A" w14:textId="77777777" w:rsidR="0061749A" w:rsidRPr="00FE5AD3" w:rsidRDefault="0061749A" w:rsidP="0061749A">
      <w:pPr>
        <w:shd w:val="clear" w:color="auto" w:fill="FFFFFF"/>
        <w:jc w:val="both"/>
        <w:rPr>
          <w:rFonts w:ascii="Arial" w:eastAsia="Times New Roman" w:hAnsi="Arial" w:cs="Arial"/>
          <w:iCs/>
          <w:color w:val="222222"/>
          <w:sz w:val="20"/>
          <w:szCs w:val="20"/>
          <w:shd w:val="clear" w:color="auto" w:fill="FFFFFF"/>
        </w:rPr>
      </w:pPr>
    </w:p>
    <w:p w14:paraId="19E9F983" w14:textId="77777777" w:rsidR="0061749A" w:rsidRPr="00FE5AD3" w:rsidRDefault="0061749A" w:rsidP="0061749A">
      <w:pPr>
        <w:shd w:val="clear" w:color="auto" w:fill="FFFFFF"/>
        <w:jc w:val="both"/>
        <w:rPr>
          <w:rFonts w:ascii="Arial" w:eastAsia="Times New Roman" w:hAnsi="Arial" w:cs="Arial"/>
          <w:bCs/>
          <w:iCs/>
          <w:color w:val="222222"/>
          <w:sz w:val="20"/>
          <w:szCs w:val="20"/>
          <w:shd w:val="clear" w:color="auto" w:fill="FFFFFF"/>
        </w:rPr>
      </w:pPr>
      <w:r w:rsidRPr="00FE5AD3">
        <w:rPr>
          <w:rFonts w:ascii="Arial" w:eastAsia="Times New Roman" w:hAnsi="Arial" w:cs="Arial"/>
          <w:b/>
          <w:iCs/>
          <w:color w:val="222222"/>
          <w:sz w:val="20"/>
          <w:szCs w:val="20"/>
          <w:shd w:val="clear" w:color="auto" w:fill="FFFFFF"/>
        </w:rPr>
        <w:t xml:space="preserve">I luoghi: </w:t>
      </w:r>
      <w:r w:rsidRPr="00FE5AD3">
        <w:rPr>
          <w:rFonts w:ascii="Arial" w:eastAsia="Times New Roman" w:hAnsi="Arial" w:cs="Arial"/>
          <w:iCs/>
          <w:color w:val="222222"/>
          <w:sz w:val="20"/>
          <w:szCs w:val="20"/>
          <w:shd w:val="clear" w:color="auto" w:fill="FFFFFF"/>
        </w:rPr>
        <w:t>Cinema La Compagnia, via Cavour 50r, 055 268451</w:t>
      </w:r>
      <w:r w:rsidRPr="00FE5AD3">
        <w:rPr>
          <w:rFonts w:ascii="Arial" w:eastAsia="Times New Roman" w:hAnsi="Arial" w:cs="Arial"/>
          <w:b/>
          <w:bCs/>
          <w:iCs/>
          <w:color w:val="222222"/>
          <w:sz w:val="20"/>
          <w:szCs w:val="20"/>
          <w:shd w:val="clear" w:color="auto" w:fill="FFFFFF"/>
        </w:rPr>
        <w:t xml:space="preserve"> </w:t>
      </w:r>
      <w:r w:rsidRPr="00FE5AD3">
        <w:rPr>
          <w:rFonts w:ascii="Arial" w:eastAsia="Times New Roman" w:hAnsi="Arial" w:cs="Arial"/>
          <w:bCs/>
          <w:iCs/>
          <w:color w:val="222222"/>
          <w:sz w:val="20"/>
          <w:szCs w:val="20"/>
          <w:shd w:val="clear" w:color="auto" w:fill="FFFFFF"/>
        </w:rPr>
        <w:t xml:space="preserve">| Piazza della Repubblica | Villa </w:t>
      </w:r>
      <w:proofErr w:type="spellStart"/>
      <w:r w:rsidRPr="00FE5AD3">
        <w:rPr>
          <w:rFonts w:ascii="Arial" w:eastAsia="Times New Roman" w:hAnsi="Arial" w:cs="Arial"/>
          <w:bCs/>
          <w:iCs/>
          <w:color w:val="222222"/>
          <w:sz w:val="20"/>
          <w:szCs w:val="20"/>
          <w:shd w:val="clear" w:color="auto" w:fill="FFFFFF"/>
        </w:rPr>
        <w:t>Bardini</w:t>
      </w:r>
      <w:proofErr w:type="spellEnd"/>
      <w:r w:rsidRPr="00FE5AD3">
        <w:rPr>
          <w:rFonts w:ascii="Arial" w:eastAsia="Times New Roman" w:hAnsi="Arial" w:cs="Arial"/>
          <w:bCs/>
          <w:iCs/>
          <w:color w:val="222222"/>
          <w:sz w:val="20"/>
          <w:szCs w:val="20"/>
          <w:shd w:val="clear" w:color="auto" w:fill="FFFFFF"/>
        </w:rPr>
        <w:t>, Costa S. Giorgio, 2, 055 2006 6206.</w:t>
      </w:r>
    </w:p>
    <w:p w14:paraId="4015E3C4" w14:textId="77777777" w:rsidR="0061749A" w:rsidRPr="00FE5AD3" w:rsidRDefault="0061749A" w:rsidP="0061749A">
      <w:pPr>
        <w:shd w:val="clear" w:color="auto" w:fill="FFFFFF"/>
        <w:jc w:val="both"/>
        <w:rPr>
          <w:rFonts w:ascii="Arial" w:eastAsia="Times New Roman" w:hAnsi="Arial" w:cs="Arial"/>
          <w:iCs/>
          <w:color w:val="222222"/>
          <w:sz w:val="20"/>
          <w:szCs w:val="20"/>
          <w:shd w:val="clear" w:color="auto" w:fill="FFFFFF"/>
        </w:rPr>
      </w:pPr>
    </w:p>
    <w:p w14:paraId="22CFB37E" w14:textId="77777777" w:rsidR="0061749A" w:rsidRPr="00FE5AD3" w:rsidRDefault="0061749A" w:rsidP="0061749A">
      <w:pPr>
        <w:shd w:val="clear" w:color="auto" w:fill="FFFFFF"/>
        <w:jc w:val="both"/>
        <w:rPr>
          <w:rFonts w:ascii="Arial" w:eastAsia="Times New Roman" w:hAnsi="Arial" w:cs="Arial"/>
          <w:iCs/>
          <w:color w:val="222222"/>
          <w:sz w:val="20"/>
          <w:szCs w:val="20"/>
          <w:shd w:val="clear" w:color="auto" w:fill="FFFFFF"/>
        </w:rPr>
      </w:pPr>
      <w:r w:rsidRPr="00FE5AD3">
        <w:rPr>
          <w:rFonts w:ascii="Arial" w:eastAsia="Times New Roman" w:hAnsi="Arial" w:cs="Arial"/>
          <w:b/>
          <w:bCs/>
          <w:iCs/>
          <w:color w:val="222222"/>
          <w:sz w:val="20"/>
          <w:szCs w:val="20"/>
          <w:shd w:val="clear" w:color="auto" w:fill="FFFFFF"/>
        </w:rPr>
        <w:t>Prezzi: </w:t>
      </w:r>
      <w:r w:rsidRPr="00FE5AD3">
        <w:rPr>
          <w:rFonts w:ascii="Arial" w:eastAsia="Times New Roman" w:hAnsi="Arial" w:cs="Arial"/>
          <w:iCs/>
          <w:color w:val="222222"/>
          <w:sz w:val="20"/>
          <w:szCs w:val="20"/>
          <w:shd w:val="clear" w:color="auto" w:fill="FFFFFF"/>
        </w:rPr>
        <w:t>ingresso singolo</w:t>
      </w:r>
      <w:r w:rsidRPr="00FE5AD3">
        <w:rPr>
          <w:rFonts w:ascii="Arial" w:eastAsia="Times New Roman" w:hAnsi="Arial" w:cs="Arial"/>
          <w:b/>
          <w:bCs/>
          <w:iCs/>
          <w:color w:val="222222"/>
          <w:sz w:val="20"/>
          <w:szCs w:val="20"/>
          <w:shd w:val="clear" w:color="auto" w:fill="FFFFFF"/>
        </w:rPr>
        <w:t> </w:t>
      </w:r>
      <w:r w:rsidRPr="00FE5AD3">
        <w:rPr>
          <w:rFonts w:ascii="Arial" w:eastAsia="Times New Roman" w:hAnsi="Arial" w:cs="Arial"/>
          <w:iCs/>
          <w:color w:val="222222"/>
          <w:sz w:val="20"/>
          <w:szCs w:val="20"/>
          <w:shd w:val="clear" w:color="auto" w:fill="FFFFFF"/>
        </w:rPr>
        <w:t>proiezioni pomeridiane intero 5€, ridotto 4€; proiezioni serali intero 6€, ridotto 5€ | ingresso proiezioni speciali (“</w:t>
      </w:r>
      <w:r w:rsidRPr="00FE5AD3">
        <w:rPr>
          <w:rFonts w:ascii="Arial" w:eastAsia="Times New Roman" w:hAnsi="Arial" w:cs="Arial"/>
          <w:bCs/>
          <w:iCs/>
          <w:color w:val="222222"/>
          <w:sz w:val="20"/>
          <w:szCs w:val="20"/>
          <w:shd w:val="clear" w:color="auto" w:fill="FFFFFF"/>
        </w:rPr>
        <w:t xml:space="preserve">The </w:t>
      </w:r>
      <w:proofErr w:type="spellStart"/>
      <w:r w:rsidRPr="00FE5AD3">
        <w:rPr>
          <w:rFonts w:ascii="Arial" w:eastAsia="Times New Roman" w:hAnsi="Arial" w:cs="Arial"/>
          <w:bCs/>
          <w:iCs/>
          <w:color w:val="222222"/>
          <w:sz w:val="20"/>
          <w:szCs w:val="20"/>
          <w:shd w:val="clear" w:color="auto" w:fill="FFFFFF"/>
        </w:rPr>
        <w:t>Fortress</w:t>
      </w:r>
      <w:proofErr w:type="spellEnd"/>
      <w:r w:rsidRPr="00FE5AD3">
        <w:rPr>
          <w:rFonts w:ascii="Arial" w:eastAsia="Times New Roman" w:hAnsi="Arial" w:cs="Arial"/>
          <w:iCs/>
          <w:color w:val="222222"/>
          <w:sz w:val="20"/>
          <w:szCs w:val="20"/>
          <w:shd w:val="clear" w:color="auto" w:fill="FFFFFF"/>
        </w:rPr>
        <w:t>” e “</w:t>
      </w:r>
      <w:proofErr w:type="spellStart"/>
      <w:r w:rsidRPr="00FE5AD3">
        <w:rPr>
          <w:rFonts w:ascii="Arial" w:eastAsia="Times New Roman" w:hAnsi="Arial" w:cs="Arial"/>
          <w:bCs/>
          <w:iCs/>
          <w:color w:val="222222"/>
          <w:sz w:val="20"/>
          <w:szCs w:val="20"/>
          <w:shd w:val="clear" w:color="auto" w:fill="FFFFFF"/>
        </w:rPr>
        <w:t>Algong</w:t>
      </w:r>
      <w:proofErr w:type="spellEnd"/>
      <w:r w:rsidRPr="00FE5AD3">
        <w:rPr>
          <w:rFonts w:ascii="Arial" w:eastAsia="Times New Roman" w:hAnsi="Arial" w:cs="Arial"/>
          <w:bCs/>
          <w:iCs/>
          <w:color w:val="222222"/>
          <w:sz w:val="20"/>
          <w:szCs w:val="20"/>
          <w:shd w:val="clear" w:color="auto" w:fill="FFFFFF"/>
        </w:rPr>
        <w:t xml:space="preserve"> With the </w:t>
      </w:r>
      <w:proofErr w:type="spellStart"/>
      <w:r w:rsidRPr="00FE5AD3">
        <w:rPr>
          <w:rFonts w:ascii="Arial" w:eastAsia="Times New Roman" w:hAnsi="Arial" w:cs="Arial"/>
          <w:bCs/>
          <w:iCs/>
          <w:color w:val="222222"/>
          <w:sz w:val="20"/>
          <w:szCs w:val="20"/>
          <w:shd w:val="clear" w:color="auto" w:fill="FFFFFF"/>
        </w:rPr>
        <w:t>Gods</w:t>
      </w:r>
      <w:proofErr w:type="spellEnd"/>
      <w:r w:rsidRPr="00FE5AD3">
        <w:rPr>
          <w:rFonts w:ascii="Arial" w:eastAsia="Times New Roman" w:hAnsi="Arial" w:cs="Arial"/>
          <w:iCs/>
          <w:color w:val="222222"/>
          <w:sz w:val="20"/>
          <w:szCs w:val="20"/>
          <w:shd w:val="clear" w:color="auto" w:fill="FFFFFF"/>
        </w:rPr>
        <w:t xml:space="preserve">”) 6€ | ingresso giornaliero 3 film, intero 12€, ridotto 10€ | ingresso giornaliero 4 film intero 18€, ridotto 16€  | abbonamento 50€ intero 40€ ridotto | ingresso </w:t>
      </w:r>
      <w:proofErr w:type="spellStart"/>
      <w:r w:rsidRPr="00FE5AD3">
        <w:rPr>
          <w:rFonts w:ascii="Arial" w:eastAsia="Times New Roman" w:hAnsi="Arial" w:cs="Arial"/>
          <w:iCs/>
          <w:color w:val="222222"/>
          <w:sz w:val="20"/>
          <w:szCs w:val="20"/>
          <w:shd w:val="clear" w:color="auto" w:fill="FFFFFF"/>
        </w:rPr>
        <w:t>masterclass</w:t>
      </w:r>
      <w:proofErr w:type="spellEnd"/>
      <w:r w:rsidRPr="00FE5AD3">
        <w:rPr>
          <w:rFonts w:ascii="Arial" w:eastAsia="Times New Roman" w:hAnsi="Arial" w:cs="Arial"/>
          <w:iCs/>
          <w:color w:val="222222"/>
          <w:sz w:val="20"/>
          <w:szCs w:val="20"/>
          <w:shd w:val="clear" w:color="auto" w:fill="FFFFFF"/>
        </w:rPr>
        <w:t xml:space="preserve"> con l’attore Ha </w:t>
      </w:r>
      <w:proofErr w:type="spellStart"/>
      <w:r w:rsidRPr="00FE5AD3">
        <w:rPr>
          <w:rFonts w:ascii="Arial" w:eastAsia="Times New Roman" w:hAnsi="Arial" w:cs="Arial"/>
          <w:iCs/>
          <w:color w:val="222222"/>
          <w:sz w:val="20"/>
          <w:szCs w:val="20"/>
          <w:shd w:val="clear" w:color="auto" w:fill="FFFFFF"/>
        </w:rPr>
        <w:t>Jung-woo</w:t>
      </w:r>
      <w:proofErr w:type="spellEnd"/>
      <w:r w:rsidRPr="00FE5AD3">
        <w:rPr>
          <w:rFonts w:ascii="Arial" w:eastAsia="Times New Roman" w:hAnsi="Arial" w:cs="Arial"/>
          <w:iCs/>
          <w:color w:val="222222"/>
          <w:sz w:val="20"/>
          <w:szCs w:val="20"/>
          <w:shd w:val="clear" w:color="auto" w:fill="FFFFFF"/>
        </w:rPr>
        <w:t xml:space="preserve"> 2€ per il pubblico non accreditato (con registrazione obbligatoria su </w:t>
      </w:r>
      <w:hyperlink r:id="rId7" w:history="1">
        <w:r w:rsidRPr="00FE5AD3">
          <w:rPr>
            <w:rStyle w:val="Collegamentoipertestuale"/>
            <w:rFonts w:ascii="Arial" w:eastAsia="Times New Roman" w:hAnsi="Arial" w:cs="Arial"/>
            <w:iCs/>
            <w:sz w:val="20"/>
            <w:szCs w:val="20"/>
            <w:shd w:val="clear" w:color="auto" w:fill="FFFFFF"/>
          </w:rPr>
          <w:t>eventi@koreafilmfest.com)</w:t>
        </w:r>
      </w:hyperlink>
      <w:r w:rsidRPr="00FE5AD3">
        <w:rPr>
          <w:rFonts w:ascii="Arial" w:eastAsia="Times New Roman" w:hAnsi="Arial" w:cs="Arial"/>
          <w:iCs/>
          <w:color w:val="222222"/>
          <w:sz w:val="20"/>
          <w:szCs w:val="20"/>
          <w:shd w:val="clear" w:color="auto" w:fill="FFFFFF"/>
        </w:rPr>
        <w:t>, gratuito per studenti | Ingresso per Danza coreana al Cinema La Compagnia  5€ | Ingresso gratuito per mostre, dimostrazioni sportive, corsi di pittura e prova dell’</w:t>
      </w:r>
      <w:proofErr w:type="spellStart"/>
      <w:r w:rsidRPr="00FE5AD3">
        <w:rPr>
          <w:rFonts w:ascii="Arial" w:eastAsia="Times New Roman" w:hAnsi="Arial" w:cs="Arial"/>
          <w:iCs/>
          <w:color w:val="222222"/>
          <w:sz w:val="20"/>
          <w:szCs w:val="20"/>
          <w:shd w:val="clear" w:color="auto" w:fill="FFFFFF"/>
        </w:rPr>
        <w:t>hanbok</w:t>
      </w:r>
      <w:proofErr w:type="spellEnd"/>
      <w:r w:rsidRPr="00FE5AD3">
        <w:rPr>
          <w:rFonts w:ascii="Arial" w:eastAsia="Times New Roman" w:hAnsi="Arial" w:cs="Arial"/>
          <w:iCs/>
          <w:color w:val="222222"/>
          <w:sz w:val="20"/>
          <w:szCs w:val="20"/>
          <w:shd w:val="clear" w:color="auto" w:fill="FFFFFF"/>
        </w:rPr>
        <w:t xml:space="preserve">. </w:t>
      </w:r>
    </w:p>
    <w:p w14:paraId="1525A1B9" w14:textId="77777777" w:rsidR="0061749A" w:rsidRPr="00FE5AD3" w:rsidRDefault="0061749A" w:rsidP="0061749A">
      <w:pPr>
        <w:shd w:val="clear" w:color="auto" w:fill="FFFFFF"/>
        <w:jc w:val="both"/>
        <w:rPr>
          <w:rFonts w:ascii="Arial" w:eastAsia="Times New Roman" w:hAnsi="Arial" w:cs="Arial"/>
          <w:iCs/>
          <w:color w:val="222222"/>
          <w:sz w:val="20"/>
          <w:szCs w:val="20"/>
          <w:shd w:val="clear" w:color="auto" w:fill="FFFFFF"/>
        </w:rPr>
      </w:pPr>
    </w:p>
    <w:p w14:paraId="5FB9EB7B" w14:textId="77777777" w:rsidR="0061749A" w:rsidRPr="00FE5AD3" w:rsidRDefault="0061749A" w:rsidP="0061749A">
      <w:pPr>
        <w:shd w:val="clear" w:color="auto" w:fill="FFFFFF"/>
        <w:jc w:val="both"/>
        <w:rPr>
          <w:rFonts w:ascii="Arial" w:eastAsia="Times New Roman" w:hAnsi="Arial" w:cs="Arial"/>
          <w:iCs/>
          <w:color w:val="222222"/>
          <w:sz w:val="20"/>
          <w:szCs w:val="20"/>
          <w:shd w:val="clear" w:color="auto" w:fill="FFFFFF"/>
        </w:rPr>
      </w:pPr>
      <w:r w:rsidRPr="00FE5AD3">
        <w:rPr>
          <w:rFonts w:ascii="Arial" w:eastAsia="Times New Roman" w:hAnsi="Arial" w:cs="Arial"/>
          <w:b/>
          <w:bCs/>
          <w:iCs/>
          <w:color w:val="222222"/>
          <w:sz w:val="20"/>
          <w:szCs w:val="20"/>
          <w:shd w:val="clear" w:color="auto" w:fill="FFFFFF"/>
        </w:rPr>
        <w:t>Ufficio Stampa</w:t>
      </w:r>
    </w:p>
    <w:p w14:paraId="7A8BAD24" w14:textId="77777777" w:rsidR="0061749A" w:rsidRPr="00FE5AD3" w:rsidRDefault="0061749A" w:rsidP="0061749A">
      <w:pPr>
        <w:shd w:val="clear" w:color="auto" w:fill="FFFFFF"/>
        <w:rPr>
          <w:rFonts w:ascii="Arial" w:eastAsia="Times New Roman" w:hAnsi="Arial" w:cs="Arial"/>
          <w:iCs/>
          <w:color w:val="222222"/>
          <w:sz w:val="20"/>
          <w:szCs w:val="20"/>
          <w:shd w:val="clear" w:color="auto" w:fill="FFFFFF"/>
        </w:rPr>
      </w:pPr>
      <w:r w:rsidRPr="00FE5AD3">
        <w:rPr>
          <w:rFonts w:ascii="Arial" w:eastAsia="Times New Roman" w:hAnsi="Arial" w:cs="Arial"/>
          <w:iCs/>
          <w:color w:val="222222"/>
          <w:sz w:val="20"/>
          <w:szCs w:val="20"/>
          <w:shd w:val="clear" w:color="auto" w:fill="FFFFFF"/>
        </w:rPr>
        <w:t xml:space="preserve">Lorenzo </w:t>
      </w:r>
      <w:proofErr w:type="spellStart"/>
      <w:r w:rsidRPr="00FE5AD3">
        <w:rPr>
          <w:rFonts w:ascii="Arial" w:eastAsia="Times New Roman" w:hAnsi="Arial" w:cs="Arial"/>
          <w:iCs/>
          <w:color w:val="222222"/>
          <w:sz w:val="20"/>
          <w:szCs w:val="20"/>
          <w:shd w:val="clear" w:color="auto" w:fill="FFFFFF"/>
        </w:rPr>
        <w:t>Migno</w:t>
      </w:r>
      <w:proofErr w:type="spellEnd"/>
      <w:r w:rsidRPr="00FE5AD3">
        <w:rPr>
          <w:rFonts w:ascii="Arial" w:eastAsia="Times New Roman" w:hAnsi="Arial" w:cs="Arial"/>
          <w:iCs/>
          <w:color w:val="222222"/>
          <w:sz w:val="20"/>
          <w:szCs w:val="20"/>
          <w:shd w:val="clear" w:color="auto" w:fill="FFFFFF"/>
        </w:rPr>
        <w:t> </w:t>
      </w:r>
      <w:hyperlink r:id="rId8" w:tgtFrame="_blank" w:history="1">
        <w:r w:rsidRPr="00FE5AD3">
          <w:rPr>
            <w:rStyle w:val="Collegamentoipertestuale"/>
            <w:rFonts w:ascii="Arial" w:eastAsia="Times New Roman" w:hAnsi="Arial" w:cs="Arial"/>
            <w:iCs/>
            <w:sz w:val="20"/>
            <w:szCs w:val="20"/>
            <w:shd w:val="clear" w:color="auto" w:fill="FFFFFF"/>
          </w:rPr>
          <w:t>(3394736584</w:t>
        </w:r>
      </w:hyperlink>
      <w:r w:rsidRPr="00FE5AD3">
        <w:rPr>
          <w:rFonts w:ascii="Arial" w:eastAsia="Times New Roman" w:hAnsi="Arial" w:cs="Arial"/>
          <w:iCs/>
          <w:color w:val="222222"/>
          <w:sz w:val="20"/>
          <w:szCs w:val="20"/>
          <w:shd w:val="clear" w:color="auto" w:fill="FFFFFF"/>
        </w:rPr>
        <w:t>); per PS COMUNICAZIONE Valentina Messina (3274419370)</w:t>
      </w:r>
      <w:r>
        <w:rPr>
          <w:rFonts w:ascii="Arial" w:eastAsia="Times New Roman" w:hAnsi="Arial" w:cs="Arial"/>
          <w:iCs/>
          <w:color w:val="222222"/>
          <w:sz w:val="20"/>
          <w:szCs w:val="20"/>
          <w:shd w:val="clear" w:color="auto" w:fill="FFFFFF"/>
        </w:rPr>
        <w:t xml:space="preserve"> </w:t>
      </w:r>
      <w:hyperlink r:id="rId9" w:tgtFrame="_blank" w:history="1">
        <w:r w:rsidRPr="00FE5AD3">
          <w:rPr>
            <w:rStyle w:val="Collegamentoipertestuale"/>
            <w:rFonts w:ascii="Arial" w:eastAsia="Times New Roman" w:hAnsi="Arial" w:cs="Arial"/>
            <w:iCs/>
            <w:sz w:val="20"/>
            <w:szCs w:val="20"/>
            <w:shd w:val="clear" w:color="auto" w:fill="FFFFFF"/>
          </w:rPr>
          <w:t>presskoreafilm@gmail.com</w:t>
        </w:r>
      </w:hyperlink>
      <w:r w:rsidRPr="00FE5AD3">
        <w:rPr>
          <w:rFonts w:ascii="Arial" w:eastAsia="Times New Roman" w:hAnsi="Arial" w:cs="Arial"/>
          <w:iCs/>
          <w:color w:val="222222"/>
          <w:sz w:val="20"/>
          <w:szCs w:val="20"/>
          <w:u w:val="single"/>
          <w:shd w:val="clear" w:color="auto" w:fill="FFFFFF"/>
        </w:rPr>
        <w:t xml:space="preserve"> </w:t>
      </w:r>
    </w:p>
    <w:p w14:paraId="5B7E27A7" w14:textId="77777777" w:rsidR="0061749A" w:rsidRPr="00C3665C" w:rsidRDefault="0061749A" w:rsidP="0061749A">
      <w:pPr>
        <w:shd w:val="clear" w:color="auto" w:fill="FFFFFF"/>
        <w:rPr>
          <w:rFonts w:ascii="Calibri" w:hAnsi="Calibri"/>
          <w:color w:val="000000" w:themeColor="text1"/>
          <w:sz w:val="20"/>
          <w:szCs w:val="20"/>
        </w:rPr>
      </w:pPr>
      <w:r>
        <w:rPr>
          <w:rFonts w:ascii="Arial" w:hAnsi="Arial" w:cs="Arial"/>
          <w:color w:val="000000" w:themeColor="text1"/>
          <w:sz w:val="20"/>
          <w:szCs w:val="20"/>
          <w:u w:val="single"/>
          <w:shd w:val="clear" w:color="auto" w:fill="FFFFFF"/>
        </w:rPr>
        <w:t xml:space="preserve"> </w:t>
      </w:r>
    </w:p>
    <w:p w14:paraId="7D4FE7E9" w14:textId="6BBB6DE1" w:rsidR="00A05102" w:rsidRPr="0061749A" w:rsidRDefault="00A05102" w:rsidP="0061749A">
      <w:pPr>
        <w:jc w:val="both"/>
        <w:rPr>
          <w:rFonts w:ascii="Arial" w:hAnsi="Arial" w:cs="Arial"/>
          <w:b/>
          <w:bCs/>
          <w:color w:val="FF0000"/>
          <w:sz w:val="20"/>
          <w:szCs w:val="20"/>
        </w:rPr>
      </w:pPr>
    </w:p>
    <w:sectPr w:rsidR="00A05102" w:rsidRPr="0061749A" w:rsidSect="00521A10">
      <w:headerReference w:type="default" r:id="rId10"/>
      <w:pgSz w:w="11900" w:h="16840"/>
      <w:pgMar w:top="1418" w:right="1134" w:bottom="1134" w:left="1134" w:header="331"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D39C6" w14:textId="77777777" w:rsidR="00B10265" w:rsidRDefault="00B10265" w:rsidP="00937C9A">
      <w:r>
        <w:separator/>
      </w:r>
    </w:p>
  </w:endnote>
  <w:endnote w:type="continuationSeparator" w:id="0">
    <w:p w14:paraId="253B4814" w14:textId="77777777" w:rsidR="00B10265" w:rsidRDefault="00B10265" w:rsidP="0093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ill Sans">
    <w:panose1 w:val="020B0502020104020203"/>
    <w:charset w:val="00"/>
    <w:family w:val="auto"/>
    <w:pitch w:val="variable"/>
    <w:sig w:usb0="80000267" w:usb1="00000000" w:usb2="00000000" w:usb3="00000000" w:csb0="000001F7"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B63E0" w14:textId="77777777" w:rsidR="00B10265" w:rsidRDefault="00B10265" w:rsidP="00937C9A">
      <w:r>
        <w:separator/>
      </w:r>
    </w:p>
  </w:footnote>
  <w:footnote w:type="continuationSeparator" w:id="0">
    <w:p w14:paraId="63A06074" w14:textId="77777777" w:rsidR="00B10265" w:rsidRDefault="00B10265" w:rsidP="00937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CDF7C" w14:textId="32D65F43" w:rsidR="00521A10" w:rsidRDefault="00521A10" w:rsidP="00521A10">
    <w:pPr>
      <w:pStyle w:val="Intestazione"/>
      <w:jc w:val="center"/>
    </w:pPr>
    <w:r>
      <w:rPr>
        <w:noProof/>
      </w:rPr>
      <w:drawing>
        <wp:inline distT="0" distB="0" distL="0" distR="0" wp14:anchorId="7E2324AA" wp14:editId="2C1B9ED0">
          <wp:extent cx="3877226" cy="1152166"/>
          <wp:effectExtent l="0" t="0" r="9525" b="0"/>
          <wp:docPr id="2" name="Immagine 2" descr="../../Schermata%202017-02-13%20alle%2014.4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202017-02-13%20alle%2014.47.3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7775" cy="11553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D7"/>
    <w:rsid w:val="00006E90"/>
    <w:rsid w:val="00010E54"/>
    <w:rsid w:val="00013FC5"/>
    <w:rsid w:val="00015C30"/>
    <w:rsid w:val="00024989"/>
    <w:rsid w:val="00032C9E"/>
    <w:rsid w:val="00036637"/>
    <w:rsid w:val="00043402"/>
    <w:rsid w:val="00054F27"/>
    <w:rsid w:val="00063CD7"/>
    <w:rsid w:val="00073BA3"/>
    <w:rsid w:val="00077276"/>
    <w:rsid w:val="00085397"/>
    <w:rsid w:val="00095600"/>
    <w:rsid w:val="000A0E80"/>
    <w:rsid w:val="000B5062"/>
    <w:rsid w:val="000D65D0"/>
    <w:rsid w:val="000E3D3B"/>
    <w:rsid w:val="000F416A"/>
    <w:rsid w:val="000F50E4"/>
    <w:rsid w:val="00101E0A"/>
    <w:rsid w:val="00104E87"/>
    <w:rsid w:val="00114E96"/>
    <w:rsid w:val="0013465A"/>
    <w:rsid w:val="0013796B"/>
    <w:rsid w:val="00153128"/>
    <w:rsid w:val="0015449E"/>
    <w:rsid w:val="00156D51"/>
    <w:rsid w:val="00171A5E"/>
    <w:rsid w:val="001726A7"/>
    <w:rsid w:val="00191328"/>
    <w:rsid w:val="001947F9"/>
    <w:rsid w:val="001A5A3F"/>
    <w:rsid w:val="001D37B9"/>
    <w:rsid w:val="001D7F55"/>
    <w:rsid w:val="001E1856"/>
    <w:rsid w:val="001E45F8"/>
    <w:rsid w:val="001F344D"/>
    <w:rsid w:val="002165E8"/>
    <w:rsid w:val="00234BE3"/>
    <w:rsid w:val="00241D55"/>
    <w:rsid w:val="00251EB1"/>
    <w:rsid w:val="002547D7"/>
    <w:rsid w:val="0025520C"/>
    <w:rsid w:val="00265E84"/>
    <w:rsid w:val="0026691A"/>
    <w:rsid w:val="0026709B"/>
    <w:rsid w:val="00274AB9"/>
    <w:rsid w:val="00304AFE"/>
    <w:rsid w:val="00332C3C"/>
    <w:rsid w:val="00356097"/>
    <w:rsid w:val="00364336"/>
    <w:rsid w:val="00383D58"/>
    <w:rsid w:val="00384C7C"/>
    <w:rsid w:val="003863D2"/>
    <w:rsid w:val="003A3308"/>
    <w:rsid w:val="003B1DF5"/>
    <w:rsid w:val="003C0022"/>
    <w:rsid w:val="003F03A4"/>
    <w:rsid w:val="0041397B"/>
    <w:rsid w:val="004207C3"/>
    <w:rsid w:val="004254C0"/>
    <w:rsid w:val="0043262F"/>
    <w:rsid w:val="00441D71"/>
    <w:rsid w:val="0044286D"/>
    <w:rsid w:val="0044550A"/>
    <w:rsid w:val="00451EAA"/>
    <w:rsid w:val="00453D53"/>
    <w:rsid w:val="00464E48"/>
    <w:rsid w:val="004852AA"/>
    <w:rsid w:val="0049564A"/>
    <w:rsid w:val="004C36E6"/>
    <w:rsid w:val="004C3A29"/>
    <w:rsid w:val="004C5D87"/>
    <w:rsid w:val="004F3870"/>
    <w:rsid w:val="005001CC"/>
    <w:rsid w:val="00521A10"/>
    <w:rsid w:val="0052566D"/>
    <w:rsid w:val="00525AA6"/>
    <w:rsid w:val="00532CC0"/>
    <w:rsid w:val="005337E7"/>
    <w:rsid w:val="00543A1D"/>
    <w:rsid w:val="00544268"/>
    <w:rsid w:val="00553B55"/>
    <w:rsid w:val="00554F1A"/>
    <w:rsid w:val="00555A38"/>
    <w:rsid w:val="0055770F"/>
    <w:rsid w:val="00566C73"/>
    <w:rsid w:val="005675B8"/>
    <w:rsid w:val="00596741"/>
    <w:rsid w:val="00596C2B"/>
    <w:rsid w:val="00597560"/>
    <w:rsid w:val="005A1115"/>
    <w:rsid w:val="005A529F"/>
    <w:rsid w:val="005B379F"/>
    <w:rsid w:val="005C1E32"/>
    <w:rsid w:val="005C3BE3"/>
    <w:rsid w:val="005D48D6"/>
    <w:rsid w:val="005D7E29"/>
    <w:rsid w:val="00605B14"/>
    <w:rsid w:val="006108DC"/>
    <w:rsid w:val="0061749A"/>
    <w:rsid w:val="00625205"/>
    <w:rsid w:val="00652D73"/>
    <w:rsid w:val="0065418E"/>
    <w:rsid w:val="00661B95"/>
    <w:rsid w:val="00664FD4"/>
    <w:rsid w:val="00665461"/>
    <w:rsid w:val="006670C4"/>
    <w:rsid w:val="00683B68"/>
    <w:rsid w:val="00687A4A"/>
    <w:rsid w:val="006937D5"/>
    <w:rsid w:val="0069439D"/>
    <w:rsid w:val="006A22C0"/>
    <w:rsid w:val="006D028F"/>
    <w:rsid w:val="006D0BFF"/>
    <w:rsid w:val="006D7C6C"/>
    <w:rsid w:val="006E5860"/>
    <w:rsid w:val="006E6ABF"/>
    <w:rsid w:val="007009B3"/>
    <w:rsid w:val="0070388D"/>
    <w:rsid w:val="0070767A"/>
    <w:rsid w:val="0073354B"/>
    <w:rsid w:val="00736AFD"/>
    <w:rsid w:val="0074219A"/>
    <w:rsid w:val="007449E4"/>
    <w:rsid w:val="0074540C"/>
    <w:rsid w:val="007510AC"/>
    <w:rsid w:val="007551CF"/>
    <w:rsid w:val="00762505"/>
    <w:rsid w:val="00773C7E"/>
    <w:rsid w:val="00775B01"/>
    <w:rsid w:val="00782A9D"/>
    <w:rsid w:val="007946E3"/>
    <w:rsid w:val="00795C0A"/>
    <w:rsid w:val="007C1355"/>
    <w:rsid w:val="007D3A99"/>
    <w:rsid w:val="007E0627"/>
    <w:rsid w:val="007F0FC3"/>
    <w:rsid w:val="0080246B"/>
    <w:rsid w:val="008055B6"/>
    <w:rsid w:val="0080730F"/>
    <w:rsid w:val="00811D63"/>
    <w:rsid w:val="0081365B"/>
    <w:rsid w:val="00833321"/>
    <w:rsid w:val="00836D84"/>
    <w:rsid w:val="0084318D"/>
    <w:rsid w:val="008676FD"/>
    <w:rsid w:val="00872E35"/>
    <w:rsid w:val="00874C40"/>
    <w:rsid w:val="0088393B"/>
    <w:rsid w:val="00885ABD"/>
    <w:rsid w:val="0089419F"/>
    <w:rsid w:val="008A2C1F"/>
    <w:rsid w:val="008A2D99"/>
    <w:rsid w:val="008A74CF"/>
    <w:rsid w:val="008B2531"/>
    <w:rsid w:val="008B7BCB"/>
    <w:rsid w:val="008D4351"/>
    <w:rsid w:val="008D7671"/>
    <w:rsid w:val="008F3A7E"/>
    <w:rsid w:val="008F3DF8"/>
    <w:rsid w:val="00910E8E"/>
    <w:rsid w:val="00913B2D"/>
    <w:rsid w:val="00915D0A"/>
    <w:rsid w:val="00915FCC"/>
    <w:rsid w:val="00916FEB"/>
    <w:rsid w:val="00922440"/>
    <w:rsid w:val="009237C3"/>
    <w:rsid w:val="00937C9A"/>
    <w:rsid w:val="009446BD"/>
    <w:rsid w:val="009459BD"/>
    <w:rsid w:val="00970ED6"/>
    <w:rsid w:val="00985277"/>
    <w:rsid w:val="00994715"/>
    <w:rsid w:val="009A0E79"/>
    <w:rsid w:val="009C6610"/>
    <w:rsid w:val="009E2935"/>
    <w:rsid w:val="009E3992"/>
    <w:rsid w:val="009E3A83"/>
    <w:rsid w:val="009E629E"/>
    <w:rsid w:val="00A05102"/>
    <w:rsid w:val="00A17266"/>
    <w:rsid w:val="00A36564"/>
    <w:rsid w:val="00A46BEB"/>
    <w:rsid w:val="00A52502"/>
    <w:rsid w:val="00A649BE"/>
    <w:rsid w:val="00A64E0E"/>
    <w:rsid w:val="00A738F7"/>
    <w:rsid w:val="00A81168"/>
    <w:rsid w:val="00A916C4"/>
    <w:rsid w:val="00A93251"/>
    <w:rsid w:val="00AA23C3"/>
    <w:rsid w:val="00AA7AAB"/>
    <w:rsid w:val="00AB2760"/>
    <w:rsid w:val="00AB757B"/>
    <w:rsid w:val="00AB7C0D"/>
    <w:rsid w:val="00AD5F87"/>
    <w:rsid w:val="00AE1011"/>
    <w:rsid w:val="00AE55C7"/>
    <w:rsid w:val="00AF1DB2"/>
    <w:rsid w:val="00AF79F9"/>
    <w:rsid w:val="00B021FF"/>
    <w:rsid w:val="00B10265"/>
    <w:rsid w:val="00B15951"/>
    <w:rsid w:val="00B23105"/>
    <w:rsid w:val="00B373D9"/>
    <w:rsid w:val="00B725DF"/>
    <w:rsid w:val="00B72D3A"/>
    <w:rsid w:val="00B95D35"/>
    <w:rsid w:val="00BB1E5F"/>
    <w:rsid w:val="00BD5C19"/>
    <w:rsid w:val="00BE4045"/>
    <w:rsid w:val="00BE6182"/>
    <w:rsid w:val="00BF4037"/>
    <w:rsid w:val="00BF66B6"/>
    <w:rsid w:val="00C020ED"/>
    <w:rsid w:val="00C02699"/>
    <w:rsid w:val="00C06B8F"/>
    <w:rsid w:val="00C07036"/>
    <w:rsid w:val="00C12584"/>
    <w:rsid w:val="00C12F00"/>
    <w:rsid w:val="00C210EC"/>
    <w:rsid w:val="00C535EC"/>
    <w:rsid w:val="00C6271F"/>
    <w:rsid w:val="00C6577E"/>
    <w:rsid w:val="00C662A2"/>
    <w:rsid w:val="00C71A65"/>
    <w:rsid w:val="00C735AA"/>
    <w:rsid w:val="00C878BA"/>
    <w:rsid w:val="00CB3E0E"/>
    <w:rsid w:val="00CB4878"/>
    <w:rsid w:val="00CC647A"/>
    <w:rsid w:val="00CD25D4"/>
    <w:rsid w:val="00CF0C46"/>
    <w:rsid w:val="00D02351"/>
    <w:rsid w:val="00D070A8"/>
    <w:rsid w:val="00D20301"/>
    <w:rsid w:val="00D36E5C"/>
    <w:rsid w:val="00D44C9B"/>
    <w:rsid w:val="00D574B5"/>
    <w:rsid w:val="00D61E6A"/>
    <w:rsid w:val="00D642C3"/>
    <w:rsid w:val="00D827AB"/>
    <w:rsid w:val="00D91734"/>
    <w:rsid w:val="00DA699C"/>
    <w:rsid w:val="00DB7A76"/>
    <w:rsid w:val="00DD210A"/>
    <w:rsid w:val="00DE06A0"/>
    <w:rsid w:val="00DE5D65"/>
    <w:rsid w:val="00DE66E4"/>
    <w:rsid w:val="00DF70E1"/>
    <w:rsid w:val="00E13CE6"/>
    <w:rsid w:val="00E22A40"/>
    <w:rsid w:val="00E3579D"/>
    <w:rsid w:val="00E42303"/>
    <w:rsid w:val="00E42D69"/>
    <w:rsid w:val="00E44BF7"/>
    <w:rsid w:val="00E44C0E"/>
    <w:rsid w:val="00E556B8"/>
    <w:rsid w:val="00E57C34"/>
    <w:rsid w:val="00E675B0"/>
    <w:rsid w:val="00E67BE7"/>
    <w:rsid w:val="00E72A4D"/>
    <w:rsid w:val="00E84B0C"/>
    <w:rsid w:val="00E87C73"/>
    <w:rsid w:val="00ED3A5F"/>
    <w:rsid w:val="00EE1CEA"/>
    <w:rsid w:val="00EE3B62"/>
    <w:rsid w:val="00EF3998"/>
    <w:rsid w:val="00F06B35"/>
    <w:rsid w:val="00F12A59"/>
    <w:rsid w:val="00F1657C"/>
    <w:rsid w:val="00F21957"/>
    <w:rsid w:val="00F51526"/>
    <w:rsid w:val="00F63F06"/>
    <w:rsid w:val="00F82BD5"/>
    <w:rsid w:val="00F8462F"/>
    <w:rsid w:val="00F94676"/>
    <w:rsid w:val="00FB173B"/>
    <w:rsid w:val="00FC03D8"/>
    <w:rsid w:val="00FC5DBA"/>
    <w:rsid w:val="00FD2530"/>
    <w:rsid w:val="00FD3804"/>
    <w:rsid w:val="00FE5854"/>
    <w:rsid w:val="00FF6D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ED149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730F"/>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63CD7"/>
  </w:style>
  <w:style w:type="character" w:styleId="Collegamentoipertestuale">
    <w:name w:val="Hyperlink"/>
    <w:basedOn w:val="Carpredefinitoparagrafo"/>
    <w:uiPriority w:val="99"/>
    <w:unhideWhenUsed/>
    <w:rsid w:val="00063CD7"/>
    <w:rPr>
      <w:color w:val="0000FF"/>
      <w:u w:val="single"/>
    </w:rPr>
  </w:style>
  <w:style w:type="paragraph" w:styleId="Intestazione">
    <w:name w:val="header"/>
    <w:basedOn w:val="Normale"/>
    <w:link w:val="IntestazioneCarattere"/>
    <w:uiPriority w:val="99"/>
    <w:unhideWhenUsed/>
    <w:rsid w:val="00937C9A"/>
    <w:pPr>
      <w:tabs>
        <w:tab w:val="center" w:pos="4819"/>
        <w:tab w:val="right" w:pos="9638"/>
      </w:tabs>
    </w:pPr>
  </w:style>
  <w:style w:type="character" w:customStyle="1" w:styleId="IntestazioneCarattere">
    <w:name w:val="Intestazione Carattere"/>
    <w:basedOn w:val="Carpredefinitoparagrafo"/>
    <w:link w:val="Intestazione"/>
    <w:uiPriority w:val="99"/>
    <w:rsid w:val="00937C9A"/>
    <w:rPr>
      <w:rFonts w:ascii="Times New Roman" w:hAnsi="Times New Roman" w:cs="Times New Roman"/>
    </w:rPr>
  </w:style>
  <w:style w:type="paragraph" w:styleId="Pidipagina">
    <w:name w:val="footer"/>
    <w:basedOn w:val="Normale"/>
    <w:link w:val="PidipaginaCarattere"/>
    <w:uiPriority w:val="99"/>
    <w:unhideWhenUsed/>
    <w:rsid w:val="00937C9A"/>
    <w:pPr>
      <w:tabs>
        <w:tab w:val="center" w:pos="4819"/>
        <w:tab w:val="right" w:pos="9638"/>
      </w:tabs>
    </w:pPr>
  </w:style>
  <w:style w:type="character" w:customStyle="1" w:styleId="PidipaginaCarattere">
    <w:name w:val="Piè di pagina Carattere"/>
    <w:basedOn w:val="Carpredefinitoparagrafo"/>
    <w:link w:val="Pidipagina"/>
    <w:uiPriority w:val="99"/>
    <w:rsid w:val="00937C9A"/>
    <w:rPr>
      <w:rFonts w:ascii="Times New Roman" w:hAnsi="Times New Roman" w:cs="Times New Roman"/>
    </w:rPr>
  </w:style>
  <w:style w:type="paragraph" w:customStyle="1" w:styleId="Corpo">
    <w:name w:val="Corpo"/>
    <w:rsid w:val="0002498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rPr>
  </w:style>
  <w:style w:type="character" w:customStyle="1" w:styleId="Nessuno">
    <w:name w:val="Nessuno"/>
    <w:rsid w:val="0002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4616">
      <w:bodyDiv w:val="1"/>
      <w:marLeft w:val="0"/>
      <w:marRight w:val="0"/>
      <w:marTop w:val="0"/>
      <w:marBottom w:val="0"/>
      <w:divBdr>
        <w:top w:val="none" w:sz="0" w:space="0" w:color="auto"/>
        <w:left w:val="none" w:sz="0" w:space="0" w:color="auto"/>
        <w:bottom w:val="none" w:sz="0" w:space="0" w:color="auto"/>
        <w:right w:val="none" w:sz="0" w:space="0" w:color="auto"/>
      </w:divBdr>
    </w:div>
    <w:div w:id="401564066">
      <w:bodyDiv w:val="1"/>
      <w:marLeft w:val="0"/>
      <w:marRight w:val="0"/>
      <w:marTop w:val="0"/>
      <w:marBottom w:val="0"/>
      <w:divBdr>
        <w:top w:val="none" w:sz="0" w:space="0" w:color="auto"/>
        <w:left w:val="none" w:sz="0" w:space="0" w:color="auto"/>
        <w:bottom w:val="none" w:sz="0" w:space="0" w:color="auto"/>
        <w:right w:val="none" w:sz="0" w:space="0" w:color="auto"/>
      </w:divBdr>
    </w:div>
    <w:div w:id="480848401">
      <w:bodyDiv w:val="1"/>
      <w:marLeft w:val="0"/>
      <w:marRight w:val="0"/>
      <w:marTop w:val="0"/>
      <w:marBottom w:val="0"/>
      <w:divBdr>
        <w:top w:val="none" w:sz="0" w:space="0" w:color="auto"/>
        <w:left w:val="none" w:sz="0" w:space="0" w:color="auto"/>
        <w:bottom w:val="none" w:sz="0" w:space="0" w:color="auto"/>
        <w:right w:val="none" w:sz="0" w:space="0" w:color="auto"/>
      </w:divBdr>
    </w:div>
    <w:div w:id="521364788">
      <w:bodyDiv w:val="1"/>
      <w:marLeft w:val="0"/>
      <w:marRight w:val="0"/>
      <w:marTop w:val="0"/>
      <w:marBottom w:val="0"/>
      <w:divBdr>
        <w:top w:val="none" w:sz="0" w:space="0" w:color="auto"/>
        <w:left w:val="none" w:sz="0" w:space="0" w:color="auto"/>
        <w:bottom w:val="none" w:sz="0" w:space="0" w:color="auto"/>
        <w:right w:val="none" w:sz="0" w:space="0" w:color="auto"/>
      </w:divBdr>
    </w:div>
    <w:div w:id="567037013">
      <w:bodyDiv w:val="1"/>
      <w:marLeft w:val="0"/>
      <w:marRight w:val="0"/>
      <w:marTop w:val="0"/>
      <w:marBottom w:val="0"/>
      <w:divBdr>
        <w:top w:val="none" w:sz="0" w:space="0" w:color="auto"/>
        <w:left w:val="none" w:sz="0" w:space="0" w:color="auto"/>
        <w:bottom w:val="none" w:sz="0" w:space="0" w:color="auto"/>
        <w:right w:val="none" w:sz="0" w:space="0" w:color="auto"/>
      </w:divBdr>
    </w:div>
    <w:div w:id="655110333">
      <w:bodyDiv w:val="1"/>
      <w:marLeft w:val="0"/>
      <w:marRight w:val="0"/>
      <w:marTop w:val="0"/>
      <w:marBottom w:val="0"/>
      <w:divBdr>
        <w:top w:val="none" w:sz="0" w:space="0" w:color="auto"/>
        <w:left w:val="none" w:sz="0" w:space="0" w:color="auto"/>
        <w:bottom w:val="none" w:sz="0" w:space="0" w:color="auto"/>
        <w:right w:val="none" w:sz="0" w:space="0" w:color="auto"/>
      </w:divBdr>
    </w:div>
    <w:div w:id="666596766">
      <w:bodyDiv w:val="1"/>
      <w:marLeft w:val="0"/>
      <w:marRight w:val="0"/>
      <w:marTop w:val="0"/>
      <w:marBottom w:val="0"/>
      <w:divBdr>
        <w:top w:val="none" w:sz="0" w:space="0" w:color="auto"/>
        <w:left w:val="none" w:sz="0" w:space="0" w:color="auto"/>
        <w:bottom w:val="none" w:sz="0" w:space="0" w:color="auto"/>
        <w:right w:val="none" w:sz="0" w:space="0" w:color="auto"/>
      </w:divBdr>
    </w:div>
    <w:div w:id="669986850">
      <w:bodyDiv w:val="1"/>
      <w:marLeft w:val="0"/>
      <w:marRight w:val="0"/>
      <w:marTop w:val="0"/>
      <w:marBottom w:val="0"/>
      <w:divBdr>
        <w:top w:val="none" w:sz="0" w:space="0" w:color="auto"/>
        <w:left w:val="none" w:sz="0" w:space="0" w:color="auto"/>
        <w:bottom w:val="none" w:sz="0" w:space="0" w:color="auto"/>
        <w:right w:val="none" w:sz="0" w:space="0" w:color="auto"/>
      </w:divBdr>
    </w:div>
    <w:div w:id="693848180">
      <w:bodyDiv w:val="1"/>
      <w:marLeft w:val="0"/>
      <w:marRight w:val="0"/>
      <w:marTop w:val="0"/>
      <w:marBottom w:val="0"/>
      <w:divBdr>
        <w:top w:val="none" w:sz="0" w:space="0" w:color="auto"/>
        <w:left w:val="none" w:sz="0" w:space="0" w:color="auto"/>
        <w:bottom w:val="none" w:sz="0" w:space="0" w:color="auto"/>
        <w:right w:val="none" w:sz="0" w:space="0" w:color="auto"/>
      </w:divBdr>
    </w:div>
    <w:div w:id="746615502">
      <w:bodyDiv w:val="1"/>
      <w:marLeft w:val="0"/>
      <w:marRight w:val="0"/>
      <w:marTop w:val="0"/>
      <w:marBottom w:val="0"/>
      <w:divBdr>
        <w:top w:val="none" w:sz="0" w:space="0" w:color="auto"/>
        <w:left w:val="none" w:sz="0" w:space="0" w:color="auto"/>
        <w:bottom w:val="none" w:sz="0" w:space="0" w:color="auto"/>
        <w:right w:val="none" w:sz="0" w:space="0" w:color="auto"/>
      </w:divBdr>
    </w:div>
    <w:div w:id="815606448">
      <w:bodyDiv w:val="1"/>
      <w:marLeft w:val="0"/>
      <w:marRight w:val="0"/>
      <w:marTop w:val="0"/>
      <w:marBottom w:val="0"/>
      <w:divBdr>
        <w:top w:val="none" w:sz="0" w:space="0" w:color="auto"/>
        <w:left w:val="none" w:sz="0" w:space="0" w:color="auto"/>
        <w:bottom w:val="none" w:sz="0" w:space="0" w:color="auto"/>
        <w:right w:val="none" w:sz="0" w:space="0" w:color="auto"/>
      </w:divBdr>
    </w:div>
    <w:div w:id="912858531">
      <w:bodyDiv w:val="1"/>
      <w:marLeft w:val="0"/>
      <w:marRight w:val="0"/>
      <w:marTop w:val="0"/>
      <w:marBottom w:val="0"/>
      <w:divBdr>
        <w:top w:val="none" w:sz="0" w:space="0" w:color="auto"/>
        <w:left w:val="none" w:sz="0" w:space="0" w:color="auto"/>
        <w:bottom w:val="none" w:sz="0" w:space="0" w:color="auto"/>
        <w:right w:val="none" w:sz="0" w:space="0" w:color="auto"/>
      </w:divBdr>
    </w:div>
    <w:div w:id="1016884788">
      <w:bodyDiv w:val="1"/>
      <w:marLeft w:val="0"/>
      <w:marRight w:val="0"/>
      <w:marTop w:val="0"/>
      <w:marBottom w:val="0"/>
      <w:divBdr>
        <w:top w:val="none" w:sz="0" w:space="0" w:color="auto"/>
        <w:left w:val="none" w:sz="0" w:space="0" w:color="auto"/>
        <w:bottom w:val="none" w:sz="0" w:space="0" w:color="auto"/>
        <w:right w:val="none" w:sz="0" w:space="0" w:color="auto"/>
      </w:divBdr>
    </w:div>
    <w:div w:id="1116481152">
      <w:bodyDiv w:val="1"/>
      <w:marLeft w:val="0"/>
      <w:marRight w:val="0"/>
      <w:marTop w:val="0"/>
      <w:marBottom w:val="0"/>
      <w:divBdr>
        <w:top w:val="none" w:sz="0" w:space="0" w:color="auto"/>
        <w:left w:val="none" w:sz="0" w:space="0" w:color="auto"/>
        <w:bottom w:val="none" w:sz="0" w:space="0" w:color="auto"/>
        <w:right w:val="none" w:sz="0" w:space="0" w:color="auto"/>
      </w:divBdr>
    </w:div>
    <w:div w:id="1413888475">
      <w:bodyDiv w:val="1"/>
      <w:marLeft w:val="0"/>
      <w:marRight w:val="0"/>
      <w:marTop w:val="0"/>
      <w:marBottom w:val="0"/>
      <w:divBdr>
        <w:top w:val="none" w:sz="0" w:space="0" w:color="auto"/>
        <w:left w:val="none" w:sz="0" w:space="0" w:color="auto"/>
        <w:bottom w:val="none" w:sz="0" w:space="0" w:color="auto"/>
        <w:right w:val="none" w:sz="0" w:space="0" w:color="auto"/>
      </w:divBdr>
    </w:div>
    <w:div w:id="1600409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koreafilmfest.com" TargetMode="External"/><Relationship Id="rId7" Type="http://schemas.openxmlformats.org/officeDocument/2006/relationships/hyperlink" Target="mailto:eventi@koreafilmfest.com)" TargetMode="External"/><Relationship Id="rId8" Type="http://schemas.openxmlformats.org/officeDocument/2006/relationships/hyperlink" Target="tel:(339)%20473-6584" TargetMode="External"/><Relationship Id="rId9" Type="http://schemas.openxmlformats.org/officeDocument/2006/relationships/hyperlink" Target="mailto:presskoreafilm@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2</Pages>
  <Words>883</Words>
  <Characters>5034</Characters>
  <Application>Microsoft Macintosh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Valentina Messina</cp:lastModifiedBy>
  <cp:revision>140</cp:revision>
  <dcterms:created xsi:type="dcterms:W3CDTF">2017-01-26T15:44:00Z</dcterms:created>
  <dcterms:modified xsi:type="dcterms:W3CDTF">2018-03-24T10:43:00Z</dcterms:modified>
</cp:coreProperties>
</file>