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7E36B" w14:textId="77777777" w:rsidR="004764C4" w:rsidRPr="00930F3B" w:rsidRDefault="004764C4" w:rsidP="00930F3B">
      <w:pPr>
        <w:tabs>
          <w:tab w:val="left" w:pos="141"/>
        </w:tabs>
        <w:jc w:val="right"/>
        <w:rPr>
          <w:rFonts w:asciiTheme="minorHAnsi" w:hAnsiTheme="minorHAnsi" w:cstheme="minorHAnsi"/>
          <w:b/>
        </w:rPr>
      </w:pPr>
      <w:r w:rsidRPr="00930F3B">
        <w:rPr>
          <w:rFonts w:asciiTheme="minorHAnsi" w:hAnsiTheme="minorHAnsi" w:cstheme="minorHAnsi"/>
          <w:b/>
        </w:rPr>
        <w:t xml:space="preserve">Spett.le Fondazione Sistema Toscana </w:t>
      </w:r>
    </w:p>
    <w:p w14:paraId="71BC53DD" w14:textId="77777777" w:rsidR="004764C4" w:rsidRPr="00930F3B" w:rsidRDefault="004764C4" w:rsidP="00930F3B">
      <w:pPr>
        <w:tabs>
          <w:tab w:val="left" w:pos="141"/>
        </w:tabs>
        <w:jc w:val="right"/>
        <w:rPr>
          <w:rFonts w:asciiTheme="minorHAnsi" w:hAnsiTheme="minorHAnsi" w:cstheme="minorHAnsi"/>
          <w:bCs/>
        </w:rPr>
      </w:pPr>
      <w:r w:rsidRPr="00930F3B">
        <w:rPr>
          <w:rFonts w:asciiTheme="minorHAnsi" w:hAnsiTheme="minorHAnsi" w:cstheme="minorHAnsi"/>
          <w:bCs/>
        </w:rPr>
        <w:t>Via Duca d’Aosta, 9</w:t>
      </w:r>
    </w:p>
    <w:p w14:paraId="60EA36E0" w14:textId="77777777" w:rsidR="004764C4" w:rsidRPr="00930F3B" w:rsidRDefault="004764C4" w:rsidP="00930F3B">
      <w:pPr>
        <w:tabs>
          <w:tab w:val="left" w:pos="141"/>
        </w:tabs>
        <w:jc w:val="right"/>
        <w:rPr>
          <w:rFonts w:asciiTheme="minorHAnsi" w:hAnsiTheme="minorHAnsi" w:cstheme="minorHAnsi"/>
          <w:bCs/>
        </w:rPr>
      </w:pPr>
      <w:r w:rsidRPr="00930F3B">
        <w:rPr>
          <w:rFonts w:asciiTheme="minorHAnsi" w:hAnsiTheme="minorHAnsi" w:cstheme="minorHAnsi"/>
          <w:bCs/>
        </w:rPr>
        <w:t>50129 Firenze</w:t>
      </w:r>
    </w:p>
    <w:p w14:paraId="02EADB10" w14:textId="77777777" w:rsidR="00824DF7" w:rsidRPr="00930F3B" w:rsidRDefault="00824DF7" w:rsidP="00930F3B">
      <w:pPr>
        <w:tabs>
          <w:tab w:val="left" w:pos="141"/>
        </w:tabs>
        <w:rPr>
          <w:rFonts w:asciiTheme="minorHAnsi" w:hAnsiTheme="minorHAnsi" w:cstheme="minorHAnsi"/>
          <w:b/>
          <w:sz w:val="22"/>
          <w:szCs w:val="22"/>
        </w:rPr>
      </w:pPr>
    </w:p>
    <w:p w14:paraId="06E29842" w14:textId="19B0A8F0" w:rsidR="00824DF7" w:rsidRPr="00930F3B" w:rsidRDefault="004764C4" w:rsidP="001B66C4">
      <w:pPr>
        <w:jc w:val="center"/>
        <w:rPr>
          <w:rFonts w:asciiTheme="minorHAnsi" w:hAnsiTheme="minorHAnsi" w:cstheme="minorHAnsi"/>
          <w:b/>
          <w:bCs/>
        </w:rPr>
      </w:pPr>
      <w:r w:rsidRPr="00930F3B">
        <w:rPr>
          <w:rFonts w:asciiTheme="minorHAnsi" w:hAnsiTheme="minorHAnsi" w:cstheme="minorHAnsi"/>
          <w:b/>
          <w:bCs/>
        </w:rPr>
        <w:t>Richiest</w:t>
      </w:r>
      <w:r w:rsidR="00405C8C" w:rsidRPr="00930F3B">
        <w:rPr>
          <w:rFonts w:asciiTheme="minorHAnsi" w:hAnsiTheme="minorHAnsi" w:cstheme="minorHAnsi"/>
          <w:b/>
          <w:bCs/>
        </w:rPr>
        <w:t>a di iscrizione nell</w:t>
      </w:r>
      <w:r w:rsidR="007A21B5" w:rsidRPr="00930F3B">
        <w:rPr>
          <w:rFonts w:asciiTheme="minorHAnsi" w:hAnsiTheme="minorHAnsi" w:cstheme="minorHAnsi"/>
          <w:b/>
          <w:bCs/>
        </w:rPr>
        <w:t xml:space="preserve">’Albo dei fornitori e prestatori qualificati di </w:t>
      </w:r>
      <w:r w:rsidR="006D1280">
        <w:rPr>
          <w:rFonts w:asciiTheme="minorHAnsi" w:hAnsiTheme="minorHAnsi" w:cstheme="minorHAnsi"/>
          <w:b/>
          <w:bCs/>
        </w:rPr>
        <w:t xml:space="preserve">lavori e </w:t>
      </w:r>
      <w:r w:rsidR="007A21B5" w:rsidRPr="00930F3B">
        <w:rPr>
          <w:rFonts w:asciiTheme="minorHAnsi" w:hAnsiTheme="minorHAnsi" w:cstheme="minorHAnsi"/>
          <w:b/>
          <w:bCs/>
        </w:rPr>
        <w:t>servizi</w:t>
      </w:r>
      <w:r w:rsidR="00405C8C" w:rsidRPr="00930F3B">
        <w:rPr>
          <w:rFonts w:asciiTheme="minorHAnsi" w:hAnsiTheme="minorHAnsi" w:cstheme="minorHAnsi"/>
          <w:b/>
          <w:bCs/>
        </w:rPr>
        <w:t xml:space="preserve"> </w:t>
      </w:r>
    </w:p>
    <w:p w14:paraId="3DF7CC3C" w14:textId="712AFEA6" w:rsidR="00824DF7" w:rsidRPr="00930F3B" w:rsidRDefault="00405C8C" w:rsidP="001B66C4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930F3B">
        <w:rPr>
          <w:rFonts w:asciiTheme="minorHAnsi" w:hAnsiTheme="minorHAnsi" w:cstheme="minorHAnsi"/>
          <w:b/>
          <w:bCs/>
        </w:rPr>
        <w:t xml:space="preserve">istituito da </w:t>
      </w:r>
      <w:r w:rsidR="004764C4" w:rsidRPr="00930F3B">
        <w:rPr>
          <w:rFonts w:asciiTheme="minorHAnsi" w:hAnsiTheme="minorHAnsi" w:cstheme="minorHAnsi"/>
          <w:b/>
          <w:bCs/>
        </w:rPr>
        <w:t>Fondazione Sistema Toscana</w:t>
      </w:r>
    </w:p>
    <w:p w14:paraId="6662E35D" w14:textId="77777777" w:rsidR="00824DF7" w:rsidRPr="00930F3B" w:rsidRDefault="00824DF7">
      <w:pPr>
        <w:tabs>
          <w:tab w:val="left" w:pos="141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4EEB702" w14:textId="4235D744" w:rsidR="00930F3B" w:rsidRPr="00374C01" w:rsidRDefault="00930F3B" w:rsidP="00930F3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74C01">
        <w:rPr>
          <w:rFonts w:ascii="Calibri" w:hAnsi="Calibri" w:cs="Calibri"/>
          <w:color w:val="000000"/>
          <w:sz w:val="22"/>
          <w:szCs w:val="22"/>
        </w:rPr>
        <w:t xml:space="preserve">Io sottoscritto </w:t>
      </w:r>
      <w:bookmarkStart w:id="0" w:name="_Hlk16080457"/>
      <w:r w:rsidRPr="00374C01">
        <w:rPr>
          <w:rFonts w:ascii="Calibri" w:hAnsi="Calibri" w:cs="Calibri"/>
          <w:color w:val="000000"/>
          <w:sz w:val="22"/>
          <w:szCs w:val="22"/>
        </w:rPr>
        <w:t>………………………………........………………</w:t>
      </w:r>
      <w:bookmarkEnd w:id="0"/>
      <w:r w:rsidRPr="00374C01">
        <w:rPr>
          <w:rFonts w:ascii="Calibri" w:hAnsi="Calibri" w:cs="Calibri"/>
          <w:color w:val="000000"/>
          <w:sz w:val="22"/>
          <w:szCs w:val="22"/>
        </w:rPr>
        <w:t>C.F.: ...........................................................................</w:t>
      </w:r>
      <w:r>
        <w:rPr>
          <w:rFonts w:ascii="Calibri" w:hAnsi="Calibri" w:cs="Calibri"/>
          <w:color w:val="000000"/>
          <w:sz w:val="22"/>
          <w:szCs w:val="22"/>
        </w:rPr>
        <w:t>........</w:t>
      </w:r>
    </w:p>
    <w:p w14:paraId="04EFAEC2" w14:textId="77777777" w:rsidR="00930F3B" w:rsidRPr="00374C01" w:rsidRDefault="00930F3B" w:rsidP="00930F3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74C01">
        <w:rPr>
          <w:rFonts w:ascii="Calibri" w:hAnsi="Calibri" w:cs="Calibri"/>
          <w:color w:val="000000"/>
          <w:sz w:val="22"/>
          <w:szCs w:val="22"/>
        </w:rPr>
        <w:t>nato a …………………………</w:t>
      </w:r>
      <w:proofErr w:type="gramStart"/>
      <w:r w:rsidRPr="00374C01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Pr="00374C01">
        <w:rPr>
          <w:rFonts w:ascii="Calibri" w:hAnsi="Calibri" w:cs="Calibri"/>
          <w:color w:val="000000"/>
          <w:sz w:val="22"/>
          <w:szCs w:val="22"/>
        </w:rPr>
        <w:t>. il ……………</w:t>
      </w:r>
      <w:proofErr w:type="gramStart"/>
      <w:r w:rsidRPr="00374C01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Pr="00374C01">
        <w:rPr>
          <w:rFonts w:ascii="Calibri" w:hAnsi="Calibri" w:cs="Calibri"/>
          <w:color w:val="000000"/>
          <w:sz w:val="22"/>
          <w:szCs w:val="22"/>
        </w:rPr>
        <w:t>. residente nel Comune di ….........………………..........................</w:t>
      </w:r>
      <w:r>
        <w:rPr>
          <w:rFonts w:ascii="Calibri" w:hAnsi="Calibri" w:cs="Calibri"/>
          <w:color w:val="000000"/>
          <w:sz w:val="22"/>
          <w:szCs w:val="22"/>
        </w:rPr>
        <w:t>.......</w:t>
      </w:r>
    </w:p>
    <w:p w14:paraId="7A0FF2A8" w14:textId="77777777" w:rsidR="00930F3B" w:rsidRPr="00374C01" w:rsidRDefault="00930F3B" w:rsidP="00930F3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74C01">
        <w:rPr>
          <w:rFonts w:ascii="Calibri" w:hAnsi="Calibri" w:cs="Calibri"/>
          <w:color w:val="000000"/>
          <w:sz w:val="22"/>
          <w:szCs w:val="22"/>
        </w:rPr>
        <w:t>Provincia di ................................………… Via/Piazza ……………...……………</w:t>
      </w:r>
      <w:proofErr w:type="gramStart"/>
      <w:r w:rsidRPr="00374C01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Pr="00374C01">
        <w:rPr>
          <w:rFonts w:ascii="Calibri" w:hAnsi="Calibri" w:cs="Calibri"/>
          <w:color w:val="000000"/>
          <w:sz w:val="22"/>
          <w:szCs w:val="22"/>
        </w:rPr>
        <w:t>…….......................................</w:t>
      </w:r>
      <w:r>
        <w:rPr>
          <w:rFonts w:ascii="Calibri" w:hAnsi="Calibri" w:cs="Calibri"/>
          <w:color w:val="000000"/>
          <w:sz w:val="22"/>
          <w:szCs w:val="22"/>
        </w:rPr>
        <w:t>..........</w:t>
      </w:r>
      <w:r w:rsidRPr="00374C01">
        <w:rPr>
          <w:rFonts w:ascii="Calibri" w:hAnsi="Calibri" w:cs="Calibri"/>
          <w:color w:val="000000"/>
          <w:sz w:val="22"/>
          <w:szCs w:val="22"/>
        </w:rPr>
        <w:t xml:space="preserve">, </w:t>
      </w:r>
    </w:p>
    <w:p w14:paraId="50DD2159" w14:textId="77777777" w:rsidR="00930F3B" w:rsidRPr="00374C01" w:rsidRDefault="00930F3B" w:rsidP="00930F3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74C01">
        <w:rPr>
          <w:rFonts w:ascii="Calibri" w:hAnsi="Calibri" w:cs="Calibri"/>
          <w:color w:val="000000"/>
          <w:sz w:val="22"/>
          <w:szCs w:val="22"/>
        </w:rPr>
        <w:t>nella mia qualità di</w:t>
      </w:r>
    </w:p>
    <w:p w14:paraId="4E553929" w14:textId="77777777" w:rsidR="00930F3B" w:rsidRPr="00374C01" w:rsidRDefault="00930F3B" w:rsidP="00930F3B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374C01">
        <w:rPr>
          <w:rFonts w:ascii="Calibri" w:hAnsi="Calibri" w:cs="Calibri"/>
          <w:color w:val="000000"/>
          <w:sz w:val="22"/>
          <w:szCs w:val="22"/>
        </w:rPr>
        <w:t xml:space="preserve">(  </w:t>
      </w:r>
      <w:proofErr w:type="gramEnd"/>
      <w:r w:rsidRPr="00374C01">
        <w:rPr>
          <w:rFonts w:ascii="Calibri" w:hAnsi="Calibri" w:cs="Calibri"/>
          <w:color w:val="000000"/>
          <w:sz w:val="22"/>
          <w:szCs w:val="22"/>
        </w:rPr>
        <w:t xml:space="preserve"> )</w:t>
      </w:r>
      <w:r w:rsidRPr="00374C01">
        <w:rPr>
          <w:rFonts w:ascii="Calibri" w:hAnsi="Calibri" w:cs="Calibri"/>
          <w:color w:val="000000"/>
          <w:sz w:val="22"/>
          <w:szCs w:val="22"/>
        </w:rPr>
        <w:tab/>
        <w:t>Professionista singolo</w:t>
      </w:r>
    </w:p>
    <w:p w14:paraId="367EADF7" w14:textId="77777777" w:rsidR="00930F3B" w:rsidRPr="00374C01" w:rsidRDefault="00930F3B" w:rsidP="00930F3B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374C01">
        <w:rPr>
          <w:rFonts w:ascii="Calibri" w:hAnsi="Calibri" w:cs="Calibri"/>
          <w:color w:val="000000"/>
          <w:sz w:val="22"/>
          <w:szCs w:val="22"/>
        </w:rPr>
        <w:t xml:space="preserve">(  </w:t>
      </w:r>
      <w:proofErr w:type="gramEnd"/>
      <w:r w:rsidRPr="00374C01">
        <w:rPr>
          <w:rFonts w:ascii="Calibri" w:hAnsi="Calibri" w:cs="Calibri"/>
          <w:color w:val="000000"/>
          <w:sz w:val="22"/>
          <w:szCs w:val="22"/>
        </w:rPr>
        <w:t xml:space="preserve"> )</w:t>
      </w:r>
      <w:r w:rsidRPr="00374C01">
        <w:rPr>
          <w:rFonts w:ascii="Calibri" w:hAnsi="Calibri" w:cs="Calibri"/>
          <w:color w:val="000000"/>
          <w:sz w:val="22"/>
          <w:szCs w:val="22"/>
        </w:rPr>
        <w:tab/>
        <w:t>Legale Rappresentante</w:t>
      </w:r>
    </w:p>
    <w:p w14:paraId="34E4AEEE" w14:textId="77777777" w:rsidR="00930F3B" w:rsidRPr="00374C01" w:rsidRDefault="00930F3B" w:rsidP="00930F3B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374C01">
        <w:rPr>
          <w:rFonts w:ascii="Calibri" w:hAnsi="Calibri" w:cs="Calibri"/>
          <w:color w:val="000000"/>
          <w:sz w:val="22"/>
          <w:szCs w:val="22"/>
        </w:rPr>
        <w:t xml:space="preserve">(  </w:t>
      </w:r>
      <w:proofErr w:type="gramEnd"/>
      <w:r w:rsidRPr="00374C01">
        <w:rPr>
          <w:rFonts w:ascii="Calibri" w:hAnsi="Calibri" w:cs="Calibri"/>
          <w:color w:val="000000"/>
          <w:sz w:val="22"/>
          <w:szCs w:val="22"/>
        </w:rPr>
        <w:t xml:space="preserve"> )</w:t>
      </w:r>
      <w:r w:rsidRPr="00374C01">
        <w:rPr>
          <w:rFonts w:ascii="Calibri" w:hAnsi="Calibri" w:cs="Calibri"/>
          <w:color w:val="000000"/>
          <w:sz w:val="22"/>
          <w:szCs w:val="22"/>
        </w:rPr>
        <w:tab/>
        <w:t>Procuratore, giusta procura generale/speciale in data………………….…..a rogito del notaio ………………………………………………… rep. N. ……………… che si allega in originale o in copia conforme,</w:t>
      </w:r>
    </w:p>
    <w:p w14:paraId="44179DE7" w14:textId="77777777" w:rsidR="00930F3B" w:rsidRPr="00374C01" w:rsidRDefault="00930F3B" w:rsidP="00930F3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74C01">
        <w:rPr>
          <w:rFonts w:ascii="Calibri" w:hAnsi="Calibri" w:cs="Calibri"/>
          <w:color w:val="000000"/>
          <w:sz w:val="22"/>
          <w:szCs w:val="22"/>
        </w:rPr>
        <w:t xml:space="preserve">della Società </w:t>
      </w:r>
      <w:r w:rsidRPr="00374C01">
        <w:rPr>
          <w:rFonts w:ascii="Calibri" w:hAnsi="Calibri" w:cs="Calibri"/>
          <w:i/>
          <w:iCs/>
          <w:color w:val="000000"/>
          <w:sz w:val="22"/>
          <w:szCs w:val="22"/>
        </w:rPr>
        <w:t>(Denominazione / Ragione Sociale)</w:t>
      </w:r>
      <w:r w:rsidRPr="00374C01">
        <w:rPr>
          <w:rFonts w:ascii="Calibri" w:hAnsi="Calibri" w:cs="Calibri"/>
          <w:color w:val="000000"/>
          <w:sz w:val="22"/>
          <w:szCs w:val="22"/>
        </w:rPr>
        <w:t xml:space="preserve"> …</w:t>
      </w:r>
      <w:proofErr w:type="gramStart"/>
      <w:r w:rsidRPr="00374C01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Pr="00374C01">
        <w:rPr>
          <w:rFonts w:ascii="Calibri" w:hAnsi="Calibri" w:cs="Calibri"/>
          <w:color w:val="000000"/>
          <w:sz w:val="22"/>
          <w:szCs w:val="22"/>
        </w:rPr>
        <w:t>.……………….............................................</w:t>
      </w:r>
      <w:r>
        <w:rPr>
          <w:rFonts w:ascii="Calibri" w:hAnsi="Calibri" w:cs="Calibri"/>
          <w:color w:val="000000"/>
          <w:sz w:val="22"/>
          <w:szCs w:val="22"/>
        </w:rPr>
        <w:t>.......................</w:t>
      </w:r>
    </w:p>
    <w:p w14:paraId="59117EA8" w14:textId="77777777" w:rsidR="00930F3B" w:rsidRDefault="00930F3B" w:rsidP="00930F3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74C01">
        <w:rPr>
          <w:rFonts w:ascii="Calibri" w:hAnsi="Calibri" w:cs="Calibri"/>
          <w:color w:val="000000"/>
          <w:sz w:val="22"/>
          <w:szCs w:val="22"/>
        </w:rPr>
        <w:t>con sede legale/ domicilio professionale nel Comune di ………</w:t>
      </w:r>
      <w:proofErr w:type="gramStart"/>
      <w:r w:rsidRPr="00374C01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Pr="00374C01">
        <w:rPr>
          <w:rFonts w:ascii="Calibri" w:hAnsi="Calibri" w:cs="Calibri"/>
          <w:color w:val="000000"/>
          <w:sz w:val="22"/>
          <w:szCs w:val="22"/>
        </w:rPr>
        <w:t>…………………………….....................</w:t>
      </w:r>
      <w:r>
        <w:rPr>
          <w:rFonts w:ascii="Calibri" w:hAnsi="Calibri" w:cs="Calibri"/>
          <w:color w:val="000000"/>
          <w:sz w:val="22"/>
          <w:szCs w:val="22"/>
        </w:rPr>
        <w:t>..................</w:t>
      </w:r>
    </w:p>
    <w:p w14:paraId="0F34E7C6" w14:textId="77777777" w:rsidR="00930F3B" w:rsidRPr="00374C01" w:rsidRDefault="00930F3B" w:rsidP="00930F3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</w:t>
      </w:r>
      <w:r w:rsidRPr="00374C01">
        <w:rPr>
          <w:rFonts w:ascii="Calibri" w:hAnsi="Calibri" w:cs="Calibri"/>
          <w:color w:val="000000"/>
          <w:sz w:val="22"/>
          <w:szCs w:val="22"/>
        </w:rPr>
        <w:t>vincia …………………Stato …………. Via/piazza………………………………………</w:t>
      </w:r>
      <w:proofErr w:type="gramStart"/>
      <w:r w:rsidRPr="00374C01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Pr="00374C01">
        <w:rPr>
          <w:rFonts w:ascii="Calibri" w:hAnsi="Calibri" w:cs="Calibri"/>
          <w:color w:val="000000"/>
          <w:sz w:val="22"/>
          <w:szCs w:val="22"/>
        </w:rPr>
        <w:t>…………..…</w:t>
      </w:r>
      <w:r>
        <w:rPr>
          <w:rFonts w:ascii="Calibri" w:hAnsi="Calibri" w:cs="Calibri"/>
          <w:color w:val="000000"/>
          <w:sz w:val="22"/>
          <w:szCs w:val="22"/>
        </w:rPr>
        <w:t>….</w:t>
      </w:r>
      <w:r w:rsidRPr="00374C01">
        <w:rPr>
          <w:rFonts w:ascii="Calibri" w:hAnsi="Calibri" w:cs="Calibri"/>
          <w:color w:val="000000"/>
          <w:sz w:val="22"/>
          <w:szCs w:val="22"/>
        </w:rPr>
        <w:t xml:space="preserve">  CAP………………</w:t>
      </w:r>
      <w:proofErr w:type="gramStart"/>
      <w:r w:rsidRPr="00374C01">
        <w:rPr>
          <w:rFonts w:ascii="Calibri" w:hAnsi="Calibri" w:cs="Calibri"/>
          <w:color w:val="000000"/>
          <w:sz w:val="22"/>
          <w:szCs w:val="22"/>
        </w:rPr>
        <w:t>…....</w:t>
      </w:r>
      <w:proofErr w:type="gramEnd"/>
      <w:r w:rsidRPr="00374C01">
        <w:rPr>
          <w:rFonts w:ascii="Calibri" w:hAnsi="Calibri" w:cs="Calibri"/>
          <w:color w:val="000000"/>
          <w:sz w:val="22"/>
          <w:szCs w:val="22"/>
        </w:rPr>
        <w:t>.</w:t>
      </w:r>
    </w:p>
    <w:p w14:paraId="7BAC4A41" w14:textId="77777777" w:rsidR="00930F3B" w:rsidRDefault="00930F3B" w:rsidP="00930F3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74C01">
        <w:rPr>
          <w:rFonts w:ascii="Calibri" w:hAnsi="Calibri" w:cs="Calibri"/>
          <w:color w:val="000000"/>
          <w:sz w:val="22"/>
          <w:szCs w:val="22"/>
        </w:rPr>
        <w:t>Codice fiscale ……………………………</w:t>
      </w:r>
      <w:proofErr w:type="gramStart"/>
      <w:r w:rsidRPr="00374C01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Pr="00374C01">
        <w:rPr>
          <w:rFonts w:ascii="Calibri" w:hAnsi="Calibri" w:cs="Calibri"/>
          <w:color w:val="000000"/>
          <w:sz w:val="22"/>
          <w:szCs w:val="22"/>
        </w:rPr>
        <w:t>…………………</w:t>
      </w:r>
      <w:r>
        <w:rPr>
          <w:rFonts w:ascii="Calibri" w:hAnsi="Calibri" w:cs="Calibri"/>
          <w:color w:val="000000"/>
          <w:sz w:val="22"/>
          <w:szCs w:val="22"/>
        </w:rPr>
        <w:t>..</w:t>
      </w:r>
      <w:r w:rsidRPr="00374C01">
        <w:rPr>
          <w:rFonts w:ascii="Calibri" w:hAnsi="Calibri" w:cs="Calibri"/>
          <w:color w:val="000000"/>
          <w:sz w:val="22"/>
          <w:szCs w:val="22"/>
        </w:rPr>
        <w:t xml:space="preserve">   Partita IVA ……</w:t>
      </w:r>
      <w:proofErr w:type="gramStart"/>
      <w:r w:rsidRPr="00374C01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Pr="00374C01">
        <w:rPr>
          <w:rFonts w:ascii="Calibri" w:hAnsi="Calibri" w:cs="Calibri"/>
          <w:color w:val="000000"/>
          <w:sz w:val="22"/>
          <w:szCs w:val="22"/>
        </w:rPr>
        <w:t>……..………………………...........................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612A3B2A" w14:textId="77777777" w:rsidR="00930F3B" w:rsidRDefault="00930F3B" w:rsidP="00930F3B">
      <w:pPr>
        <w:rPr>
          <w:rFonts w:asciiTheme="minorHAnsi" w:hAnsiTheme="minorHAnsi" w:cstheme="minorHAnsi"/>
          <w:sz w:val="22"/>
          <w:szCs w:val="22"/>
        </w:rPr>
      </w:pPr>
    </w:p>
    <w:p w14:paraId="19830C46" w14:textId="451C13A3" w:rsidR="00824DF7" w:rsidRPr="00930F3B" w:rsidRDefault="00405C8C" w:rsidP="001B66C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30F3B">
        <w:rPr>
          <w:rFonts w:asciiTheme="minorHAnsi" w:hAnsiTheme="minorHAnsi" w:cstheme="minorHAnsi"/>
          <w:sz w:val="22"/>
          <w:szCs w:val="22"/>
        </w:rPr>
        <w:t xml:space="preserve">visto l’art. 76 del D.P.R. 445/2000, </w:t>
      </w:r>
    </w:p>
    <w:p w14:paraId="537AA6E8" w14:textId="77777777" w:rsidR="00824DF7" w:rsidRPr="00930F3B" w:rsidRDefault="00405C8C" w:rsidP="001B66C4">
      <w:pPr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0F3B">
        <w:rPr>
          <w:rFonts w:asciiTheme="minorHAnsi" w:hAnsiTheme="minorHAnsi" w:cstheme="minorHAnsi"/>
          <w:b/>
          <w:bCs/>
          <w:sz w:val="22"/>
          <w:szCs w:val="22"/>
        </w:rPr>
        <w:t>CHIEDO</w:t>
      </w:r>
    </w:p>
    <w:p w14:paraId="63169D38" w14:textId="6ADC8030" w:rsidR="00824DF7" w:rsidRDefault="00405C8C" w:rsidP="002655B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0F3B">
        <w:rPr>
          <w:rFonts w:asciiTheme="minorHAnsi" w:hAnsiTheme="minorHAnsi" w:cstheme="minorHAnsi"/>
          <w:b/>
          <w:bCs/>
          <w:sz w:val="22"/>
          <w:szCs w:val="22"/>
        </w:rPr>
        <w:t xml:space="preserve">di essere iscritto </w:t>
      </w:r>
      <w:r w:rsidR="00AE2DCC" w:rsidRPr="00930F3B">
        <w:rPr>
          <w:rFonts w:asciiTheme="minorHAnsi" w:hAnsiTheme="minorHAnsi" w:cstheme="minorHAnsi"/>
          <w:b/>
          <w:bCs/>
          <w:sz w:val="22"/>
          <w:szCs w:val="22"/>
        </w:rPr>
        <w:t>ne</w:t>
      </w:r>
      <w:r w:rsidRPr="00930F3B">
        <w:rPr>
          <w:rFonts w:asciiTheme="minorHAnsi" w:hAnsiTheme="minorHAnsi" w:cstheme="minorHAnsi"/>
          <w:b/>
          <w:bCs/>
          <w:sz w:val="22"/>
          <w:szCs w:val="22"/>
        </w:rPr>
        <w:t xml:space="preserve">ll’Elenco degli Operatori Economici qualificati </w:t>
      </w:r>
      <w:r w:rsidR="00AE2DCC" w:rsidRPr="00930F3B">
        <w:rPr>
          <w:rFonts w:asciiTheme="minorHAnsi" w:hAnsiTheme="minorHAnsi" w:cstheme="minorHAnsi"/>
          <w:b/>
          <w:bCs/>
          <w:sz w:val="22"/>
          <w:szCs w:val="22"/>
        </w:rPr>
        <w:t xml:space="preserve">(Albo dei Fornitori) che sarà </w:t>
      </w:r>
      <w:r w:rsidRPr="00930F3B">
        <w:rPr>
          <w:rFonts w:asciiTheme="minorHAnsi" w:hAnsiTheme="minorHAnsi" w:cstheme="minorHAnsi"/>
          <w:b/>
          <w:bCs/>
          <w:sz w:val="22"/>
          <w:szCs w:val="22"/>
        </w:rPr>
        <w:t xml:space="preserve">istituito da </w:t>
      </w:r>
      <w:r w:rsidR="00AE2DCC" w:rsidRPr="00930F3B">
        <w:rPr>
          <w:rFonts w:asciiTheme="minorHAnsi" w:hAnsiTheme="minorHAnsi" w:cstheme="minorHAnsi"/>
          <w:b/>
          <w:bCs/>
          <w:sz w:val="22"/>
          <w:szCs w:val="22"/>
        </w:rPr>
        <w:t>Fondazione Sistema Toscana, nella</w:t>
      </w:r>
      <w:r w:rsidR="00930F3B">
        <w:rPr>
          <w:rFonts w:asciiTheme="minorHAnsi" w:hAnsiTheme="minorHAnsi" w:cstheme="minorHAnsi"/>
          <w:b/>
          <w:bCs/>
          <w:sz w:val="22"/>
          <w:szCs w:val="22"/>
        </w:rPr>
        <w:t>/e</w:t>
      </w:r>
      <w:r w:rsidR="00AE2DCC" w:rsidRPr="00930F3B">
        <w:rPr>
          <w:rFonts w:asciiTheme="minorHAnsi" w:hAnsiTheme="minorHAnsi" w:cstheme="minorHAnsi"/>
          <w:b/>
          <w:bCs/>
          <w:sz w:val="22"/>
          <w:szCs w:val="22"/>
        </w:rPr>
        <w:t xml:space="preserve"> Sezione</w:t>
      </w:r>
      <w:r w:rsidR="00930F3B">
        <w:rPr>
          <w:rFonts w:asciiTheme="minorHAnsi" w:hAnsiTheme="minorHAnsi" w:cstheme="minorHAnsi"/>
          <w:b/>
          <w:bCs/>
          <w:sz w:val="22"/>
          <w:szCs w:val="22"/>
        </w:rPr>
        <w:t xml:space="preserve">/i e </w:t>
      </w:r>
      <w:r w:rsidR="00AE2DCC" w:rsidRPr="00930F3B">
        <w:rPr>
          <w:rFonts w:asciiTheme="minorHAnsi" w:hAnsiTheme="minorHAnsi" w:cstheme="minorHAnsi"/>
          <w:b/>
          <w:bCs/>
          <w:sz w:val="22"/>
          <w:szCs w:val="22"/>
        </w:rPr>
        <w:t>alla</w:t>
      </w:r>
      <w:r w:rsidR="00930F3B">
        <w:rPr>
          <w:rFonts w:asciiTheme="minorHAnsi" w:hAnsiTheme="minorHAnsi" w:cstheme="minorHAnsi"/>
          <w:b/>
          <w:bCs/>
          <w:sz w:val="22"/>
          <w:szCs w:val="22"/>
        </w:rPr>
        <w:t>/e</w:t>
      </w:r>
      <w:r w:rsidR="00AE2DCC" w:rsidRPr="00930F3B">
        <w:rPr>
          <w:rFonts w:asciiTheme="minorHAnsi" w:hAnsiTheme="minorHAnsi" w:cstheme="minorHAnsi"/>
          <w:b/>
          <w:bCs/>
          <w:sz w:val="22"/>
          <w:szCs w:val="22"/>
        </w:rPr>
        <w:t xml:space="preserve"> categoria</w:t>
      </w:r>
      <w:r w:rsidR="00930F3B">
        <w:rPr>
          <w:rFonts w:asciiTheme="minorHAnsi" w:hAnsiTheme="minorHAnsi" w:cstheme="minorHAnsi"/>
          <w:b/>
          <w:bCs/>
          <w:sz w:val="22"/>
          <w:szCs w:val="22"/>
        </w:rPr>
        <w:t>/e:</w:t>
      </w:r>
    </w:p>
    <w:p w14:paraId="23E665FB" w14:textId="58E317E9" w:rsidR="002770F8" w:rsidRDefault="002770F8" w:rsidP="00930F3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852"/>
        <w:gridCol w:w="3339"/>
        <w:gridCol w:w="1339"/>
      </w:tblGrid>
      <w:tr w:rsidR="007504E5" w:rsidRPr="007504E5" w14:paraId="653E39AC" w14:textId="4EE411FB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2127918" w14:textId="77777777" w:rsidR="002770F8" w:rsidRPr="007504E5" w:rsidRDefault="002770F8" w:rsidP="00CC678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</w:t>
            </w:r>
          </w:p>
        </w:tc>
        <w:tc>
          <w:tcPr>
            <w:tcW w:w="2852" w:type="dxa"/>
            <w:shd w:val="clear" w:color="auto" w:fill="auto"/>
          </w:tcPr>
          <w:p w14:paraId="09BC5820" w14:textId="77777777" w:rsidR="002770F8" w:rsidRPr="007504E5" w:rsidRDefault="002770F8" w:rsidP="00CC678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</w:t>
            </w:r>
          </w:p>
        </w:tc>
        <w:tc>
          <w:tcPr>
            <w:tcW w:w="3339" w:type="dxa"/>
            <w:shd w:val="clear" w:color="auto" w:fill="auto"/>
          </w:tcPr>
          <w:p w14:paraId="198D8544" w14:textId="77777777" w:rsidR="002770F8" w:rsidRPr="007504E5" w:rsidRDefault="002770F8" w:rsidP="00CC678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1339" w:type="dxa"/>
          </w:tcPr>
          <w:p w14:paraId="1E92B87B" w14:textId="5E1D0A4C" w:rsidR="002770F8" w:rsidRPr="007504E5" w:rsidRDefault="002770F8" w:rsidP="00CC678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Candidatura</w:t>
            </w:r>
          </w:p>
        </w:tc>
      </w:tr>
      <w:tr w:rsidR="007504E5" w:rsidRPr="007504E5" w14:paraId="69F5B564" w14:textId="7DBC088B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1F376FA0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I - Servizi di supporto all’Ufficio Stampa e fornitura di notizie (orali, scritte o immagini)</w:t>
            </w:r>
          </w:p>
        </w:tc>
        <w:tc>
          <w:tcPr>
            <w:tcW w:w="2852" w:type="dxa"/>
            <w:shd w:val="clear" w:color="auto" w:fill="auto"/>
          </w:tcPr>
          <w:p w14:paraId="2CC2156F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Servizi di supporto all’Ufficio Stampa</w:t>
            </w:r>
          </w:p>
        </w:tc>
        <w:tc>
          <w:tcPr>
            <w:tcW w:w="3339" w:type="dxa"/>
            <w:shd w:val="clear" w:color="auto" w:fill="auto"/>
          </w:tcPr>
          <w:p w14:paraId="2CBD01AB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92400000-5 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agenzie di stampa</w:t>
            </w:r>
          </w:p>
        </w:tc>
        <w:tc>
          <w:tcPr>
            <w:tcW w:w="1339" w:type="dxa"/>
          </w:tcPr>
          <w:p w14:paraId="31A0AFBD" w14:textId="6ED3FBF2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5BCCE239" w14:textId="7C82A738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123CA6FB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BDEA301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II – Fornitura di notizie (orali, scritte o immagini) e Servizi prestati da giornalisti e cameraman indipendenti</w:t>
            </w:r>
          </w:p>
        </w:tc>
        <w:tc>
          <w:tcPr>
            <w:tcW w:w="3339" w:type="dxa"/>
            <w:shd w:val="clear" w:color="auto" w:fill="auto"/>
          </w:tcPr>
          <w:p w14:paraId="67204390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92400000-5 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agenzie di stampa</w:t>
            </w:r>
          </w:p>
        </w:tc>
        <w:tc>
          <w:tcPr>
            <w:tcW w:w="1339" w:type="dxa"/>
          </w:tcPr>
          <w:p w14:paraId="3B560D13" w14:textId="55755FDC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61FA5FB5" w14:textId="6F4063F2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E0F88A9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II - Servizi di ristorazione</w:t>
            </w:r>
          </w:p>
        </w:tc>
        <w:tc>
          <w:tcPr>
            <w:tcW w:w="2852" w:type="dxa"/>
            <w:shd w:val="clear" w:color="auto" w:fill="auto"/>
          </w:tcPr>
          <w:p w14:paraId="14FAA113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– Servizi di Catering</w:t>
            </w:r>
          </w:p>
        </w:tc>
        <w:tc>
          <w:tcPr>
            <w:tcW w:w="3339" w:type="dxa"/>
            <w:shd w:val="clear" w:color="auto" w:fill="auto"/>
          </w:tcPr>
          <w:p w14:paraId="6E021C08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55500000-5 Servizi di mensa e servizi di catering</w:t>
            </w:r>
          </w:p>
        </w:tc>
        <w:tc>
          <w:tcPr>
            <w:tcW w:w="1339" w:type="dxa"/>
          </w:tcPr>
          <w:p w14:paraId="14473726" w14:textId="12EB58F6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23D343B7" w14:textId="0B1B6694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D3685E2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0FBB14DC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71BE2AA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55520000-1 Servizi di catering</w:t>
            </w:r>
          </w:p>
        </w:tc>
        <w:tc>
          <w:tcPr>
            <w:tcW w:w="1339" w:type="dxa"/>
          </w:tcPr>
          <w:p w14:paraId="353AF0F7" w14:textId="69C08744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4F78D015" w14:textId="313B0C39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AD9808B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05255620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0465C665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55521200-0 Servizio di fornitura pasti</w:t>
            </w:r>
          </w:p>
        </w:tc>
        <w:tc>
          <w:tcPr>
            <w:tcW w:w="1339" w:type="dxa"/>
          </w:tcPr>
          <w:p w14:paraId="4150AE0A" w14:textId="1A123ADC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599F8679" w14:textId="4F318C79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8D382BA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154B1641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7CA178AD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55300000-3 Servizi di ristorazione e di distribuzione pasti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339" w:type="dxa"/>
          </w:tcPr>
          <w:p w14:paraId="3AE6EBCD" w14:textId="4868C6C3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5EC0C5BA" w14:textId="47F0FC40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7F6B316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E4138BF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72AC47E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55310000-6 Servizi di ristorazione con cameriere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339" w:type="dxa"/>
          </w:tcPr>
          <w:p w14:paraId="030A08DB" w14:textId="769E138F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1D29D19C" w14:textId="330278B9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46E5401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7995F43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1E87053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55321000-6 Servizi di preparazione pasti</w:t>
            </w:r>
          </w:p>
        </w:tc>
        <w:tc>
          <w:tcPr>
            <w:tcW w:w="1339" w:type="dxa"/>
          </w:tcPr>
          <w:p w14:paraId="00DE2FC6" w14:textId="2961444B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6D49252D" w14:textId="66DB6BE2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85AFCA6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059B683D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5FAB045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55320000-9 Servizi di distribuzione pasti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339" w:type="dxa"/>
          </w:tcPr>
          <w:p w14:paraId="0AC6BCB6" w14:textId="1385C817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7E5BE206" w14:textId="05423783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A240E95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4503EDF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5588DB8F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55330000-2 Servizi di caffetteria</w:t>
            </w:r>
          </w:p>
        </w:tc>
        <w:tc>
          <w:tcPr>
            <w:tcW w:w="1339" w:type="dxa"/>
          </w:tcPr>
          <w:p w14:paraId="58584234" w14:textId="0E59E1D7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4D3820F6" w14:textId="4CF0A5C6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5FB01A8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97B5F14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II - Servizi di gestione bar</w:t>
            </w:r>
          </w:p>
        </w:tc>
        <w:tc>
          <w:tcPr>
            <w:tcW w:w="3339" w:type="dxa"/>
            <w:shd w:val="clear" w:color="auto" w:fill="auto"/>
          </w:tcPr>
          <w:p w14:paraId="7CFB3BF5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55410000-7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gestione bar</w:t>
            </w:r>
          </w:p>
        </w:tc>
        <w:tc>
          <w:tcPr>
            <w:tcW w:w="1339" w:type="dxa"/>
          </w:tcPr>
          <w:p w14:paraId="47147173" w14:textId="2939B386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4EFC3F57" w14:textId="76511E6B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D555A0D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III - Servizi di tipografia e stampa</w:t>
            </w:r>
          </w:p>
        </w:tc>
        <w:tc>
          <w:tcPr>
            <w:tcW w:w="2852" w:type="dxa"/>
            <w:shd w:val="clear" w:color="auto" w:fill="auto"/>
          </w:tcPr>
          <w:p w14:paraId="4E6C9903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Servizi di tipografia e stampa</w:t>
            </w:r>
          </w:p>
        </w:tc>
        <w:tc>
          <w:tcPr>
            <w:tcW w:w="3339" w:type="dxa"/>
            <w:shd w:val="clear" w:color="auto" w:fill="auto"/>
          </w:tcPr>
          <w:p w14:paraId="3736DE55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79800000-2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stampa e affini</w:t>
            </w:r>
          </w:p>
        </w:tc>
        <w:tc>
          <w:tcPr>
            <w:tcW w:w="1339" w:type="dxa"/>
          </w:tcPr>
          <w:p w14:paraId="2108E051" w14:textId="25A8DAEC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33AD5AD5" w14:textId="6C923733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E16CBFD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0B9C8B85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0FA1224B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79810000-5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stampa</w:t>
            </w:r>
          </w:p>
        </w:tc>
        <w:tc>
          <w:tcPr>
            <w:tcW w:w="1339" w:type="dxa"/>
          </w:tcPr>
          <w:p w14:paraId="405C8D13" w14:textId="59E34EE6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26939F12" w14:textId="399CDAF5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1C827114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5338BB9F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28294CF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79811000-2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stampa digitale</w:t>
            </w:r>
          </w:p>
        </w:tc>
        <w:tc>
          <w:tcPr>
            <w:tcW w:w="1339" w:type="dxa"/>
          </w:tcPr>
          <w:p w14:paraId="5188C6AA" w14:textId="0056AC1E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7C68D94D" w14:textId="073A438C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084A2F2A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1000586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8E0A00D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79820000-8 Servizi connessi alla stampa</w:t>
            </w:r>
          </w:p>
        </w:tc>
        <w:tc>
          <w:tcPr>
            <w:tcW w:w="1339" w:type="dxa"/>
          </w:tcPr>
          <w:p w14:paraId="613E18E4" w14:textId="1815B738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09F99453" w14:textId="264DC429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D656338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159C4C1D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2820B62D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79821000-5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finitura di stampa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339" w:type="dxa"/>
          </w:tcPr>
          <w:p w14:paraId="106B30DD" w14:textId="14229B4A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67831919" w14:textId="7B3E4B33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6BBDB91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FE311FC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535AEE3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79822300-5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composizione tipografica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339" w:type="dxa"/>
          </w:tcPr>
          <w:p w14:paraId="1FD7D738" w14:textId="0EAC33B8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08791BFF" w14:textId="36684434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B66BDBC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1F898D1F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7AF79E19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79822400-6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litografia</w:t>
            </w:r>
          </w:p>
        </w:tc>
        <w:tc>
          <w:tcPr>
            <w:tcW w:w="1339" w:type="dxa"/>
          </w:tcPr>
          <w:p w14:paraId="590D55F5" w14:textId="7F48CA9A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3C401CBE" w14:textId="6FA77463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933C34E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1D84D9E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22268EC7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79823000-9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stampa e di consegna</w:t>
            </w:r>
          </w:p>
        </w:tc>
        <w:tc>
          <w:tcPr>
            <w:tcW w:w="1339" w:type="dxa"/>
          </w:tcPr>
          <w:p w14:paraId="0628F8BF" w14:textId="26916127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45224454" w14:textId="6CDB77BF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029B8490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3392C21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635EC116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79824000-6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stampa e di distribuzione</w:t>
            </w:r>
          </w:p>
        </w:tc>
        <w:tc>
          <w:tcPr>
            <w:tcW w:w="1339" w:type="dxa"/>
          </w:tcPr>
          <w:p w14:paraId="3A8DDBB7" w14:textId="3248CDBD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1BE164FA" w14:textId="6F32C2BC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EA43477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0C7D8CEE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79435D1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79521000-2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fotocopia</w:t>
            </w:r>
          </w:p>
        </w:tc>
        <w:tc>
          <w:tcPr>
            <w:tcW w:w="1339" w:type="dxa"/>
          </w:tcPr>
          <w:p w14:paraId="09659C8A" w14:textId="2E09AAD2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3F497857" w14:textId="1A32FF86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0EB7A53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IV - Servizi di noleggio con conducente (NCC)</w:t>
            </w:r>
          </w:p>
        </w:tc>
        <w:tc>
          <w:tcPr>
            <w:tcW w:w="2852" w:type="dxa"/>
            <w:shd w:val="clear" w:color="auto" w:fill="auto"/>
          </w:tcPr>
          <w:p w14:paraId="54C0A222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Servizi di noleggio con conducente (NCC)</w:t>
            </w:r>
          </w:p>
        </w:tc>
        <w:tc>
          <w:tcPr>
            <w:tcW w:w="3339" w:type="dxa"/>
            <w:shd w:val="clear" w:color="auto" w:fill="auto"/>
          </w:tcPr>
          <w:p w14:paraId="7D18E656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60170000-0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Noleggio di veicoli per trasporto passeggeri con autista</w:t>
            </w:r>
          </w:p>
        </w:tc>
        <w:tc>
          <w:tcPr>
            <w:tcW w:w="1339" w:type="dxa"/>
          </w:tcPr>
          <w:p w14:paraId="318183A8" w14:textId="43EB07FD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54488C62" w14:textId="50A4A4EA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009A6844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E9EB732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69E6BF5F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60171000-7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Noleggio di autovetture con autista</w:t>
            </w:r>
          </w:p>
        </w:tc>
        <w:tc>
          <w:tcPr>
            <w:tcW w:w="1339" w:type="dxa"/>
          </w:tcPr>
          <w:p w14:paraId="57577987" w14:textId="2A9E5C9D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742B26C4" w14:textId="51DE05AF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E3E6284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A5656C4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D4B7DF0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60172000-4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Noleggio di autobus e pullman con autista</w:t>
            </w:r>
          </w:p>
        </w:tc>
        <w:tc>
          <w:tcPr>
            <w:tcW w:w="1339" w:type="dxa"/>
          </w:tcPr>
          <w:p w14:paraId="4D8CFC04" w14:textId="1853B580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0F25B37A" w14:textId="34ACFF71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67B3174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F24F98C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886317F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60180000-3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Noleggio di veicoli per trasporto merci con autista</w:t>
            </w:r>
          </w:p>
        </w:tc>
        <w:tc>
          <w:tcPr>
            <w:tcW w:w="1339" w:type="dxa"/>
          </w:tcPr>
          <w:p w14:paraId="6BD071A8" w14:textId="5E66A765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017138F1" w14:textId="36A5318B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462F6BC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53A0529A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88DC2A6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60181000-0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Noleggio di camion con autista</w:t>
            </w:r>
          </w:p>
        </w:tc>
        <w:tc>
          <w:tcPr>
            <w:tcW w:w="1339" w:type="dxa"/>
          </w:tcPr>
          <w:p w14:paraId="7A6A708B" w14:textId="2330BADD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12CE277A" w14:textId="606C7689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FA238D5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D6B47EE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57B340EA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60182000-7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Noleggio di veicoli industriali con autista</w:t>
            </w:r>
          </w:p>
        </w:tc>
        <w:tc>
          <w:tcPr>
            <w:tcW w:w="1339" w:type="dxa"/>
          </w:tcPr>
          <w:p w14:paraId="3C0C514B" w14:textId="1F7D7CB7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633CBD40" w14:textId="3F9776D3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09CD3E54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1DCC92D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2E1E80B7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60182000-7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Noleggio di veicoli industriali con autista</w:t>
            </w:r>
          </w:p>
        </w:tc>
        <w:tc>
          <w:tcPr>
            <w:tcW w:w="1339" w:type="dxa"/>
          </w:tcPr>
          <w:p w14:paraId="30B6488E" w14:textId="2C263673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43AA2764" w14:textId="5C0A4980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C35391C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V - Forniture di attrezzature tecnologiche hardware e software e relativi servizi</w:t>
            </w:r>
          </w:p>
        </w:tc>
        <w:tc>
          <w:tcPr>
            <w:tcW w:w="2852" w:type="dxa"/>
            <w:shd w:val="clear" w:color="auto" w:fill="auto"/>
          </w:tcPr>
          <w:p w14:paraId="10DCC07D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Forniture di attrezzature tecnologiche hardware e software e relativi servizi</w:t>
            </w:r>
          </w:p>
        </w:tc>
        <w:tc>
          <w:tcPr>
            <w:tcW w:w="3339" w:type="dxa"/>
            <w:shd w:val="clear" w:color="auto" w:fill="auto"/>
          </w:tcPr>
          <w:p w14:paraId="7FD142AA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72100000-6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consulenza per attrezzature informatiche</w:t>
            </w:r>
          </w:p>
          <w:p w14:paraId="19F769FF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11B28C25" w14:textId="51039592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57F2C3DF" w14:textId="09B7165A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1B5F34D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6C43D837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01CAB0F1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72120000-2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consulenza per il ripristino di attrezzature informatiche</w:t>
            </w:r>
          </w:p>
        </w:tc>
        <w:tc>
          <w:tcPr>
            <w:tcW w:w="1339" w:type="dxa"/>
          </w:tcPr>
          <w:p w14:paraId="4FE122EE" w14:textId="118DD9EF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13F75E15" w14:textId="0B05F30F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1751364E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VI - Servizi di sviluppo software</w:t>
            </w:r>
          </w:p>
          <w:p w14:paraId="219D1538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243D8BE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Servizi di sviluppo software</w:t>
            </w:r>
          </w:p>
          <w:p w14:paraId="1FDEAADF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C4DE92E" w14:textId="77777777" w:rsidR="002770F8" w:rsidRPr="007504E5" w:rsidRDefault="002770F8" w:rsidP="002770F8">
            <w:pPr>
              <w:ind w:left="6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72000000-5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informatici: consulenza, sviluppo di software, Internet e supporto</w:t>
            </w:r>
          </w:p>
        </w:tc>
        <w:tc>
          <w:tcPr>
            <w:tcW w:w="1339" w:type="dxa"/>
          </w:tcPr>
          <w:p w14:paraId="7E4A3DD1" w14:textId="09EE5BC7" w:rsidR="002770F8" w:rsidRPr="007504E5" w:rsidRDefault="002770F8" w:rsidP="002770F8">
            <w:pPr>
              <w:ind w:left="66"/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029CE5E1" w14:textId="0132840C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13E11357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CAF9D90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83C768E" w14:textId="77777777" w:rsidR="002770F8" w:rsidRPr="007504E5" w:rsidRDefault="002770F8" w:rsidP="002770F8">
            <w:pPr>
              <w:ind w:left="6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72200000-7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Programmazione di software e servizi di consulenza</w:t>
            </w:r>
          </w:p>
        </w:tc>
        <w:tc>
          <w:tcPr>
            <w:tcW w:w="1339" w:type="dxa"/>
          </w:tcPr>
          <w:p w14:paraId="0A00836C" w14:textId="18438C61" w:rsidR="002770F8" w:rsidRPr="007504E5" w:rsidRDefault="002770F8" w:rsidP="002770F8">
            <w:pPr>
              <w:ind w:left="66"/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78994927" w14:textId="50BE8F84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82B965E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1B3485BF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8FBA297" w14:textId="77777777" w:rsidR="002770F8" w:rsidRPr="007504E5" w:rsidRDefault="002770F8" w:rsidP="002770F8">
            <w:pPr>
              <w:ind w:left="6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72212000-4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programmazione di software applicativi</w:t>
            </w:r>
          </w:p>
        </w:tc>
        <w:tc>
          <w:tcPr>
            <w:tcW w:w="1339" w:type="dxa"/>
          </w:tcPr>
          <w:p w14:paraId="399492A8" w14:textId="726D29B8" w:rsidR="002770F8" w:rsidRPr="007504E5" w:rsidRDefault="002770F8" w:rsidP="002770F8">
            <w:pPr>
              <w:ind w:left="66"/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69148331" w14:textId="13CB1525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B985641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0E31C379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2624B3DA" w14:textId="77777777" w:rsidR="002770F8" w:rsidRPr="007504E5" w:rsidRDefault="002770F8" w:rsidP="002770F8">
            <w:pPr>
              <w:ind w:left="6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72212200-1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programmazione di software per reti, Internet e intranet</w:t>
            </w:r>
          </w:p>
        </w:tc>
        <w:tc>
          <w:tcPr>
            <w:tcW w:w="1339" w:type="dxa"/>
          </w:tcPr>
          <w:p w14:paraId="70F6E54F" w14:textId="60E678CB" w:rsidR="002770F8" w:rsidRPr="007504E5" w:rsidRDefault="002770F8" w:rsidP="002770F8">
            <w:pPr>
              <w:ind w:left="66"/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7DEEFB80" w14:textId="4AC802BB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2F9D633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559B55D7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33907DA" w14:textId="77777777" w:rsidR="002770F8" w:rsidRPr="007504E5" w:rsidRDefault="002770F8" w:rsidP="002770F8">
            <w:pPr>
              <w:ind w:left="6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72212222-1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programmazione di software per server web</w:t>
            </w:r>
          </w:p>
        </w:tc>
        <w:tc>
          <w:tcPr>
            <w:tcW w:w="1339" w:type="dxa"/>
          </w:tcPr>
          <w:p w14:paraId="761DA3A9" w14:textId="04B4F4D1" w:rsidR="002770F8" w:rsidRPr="007504E5" w:rsidRDefault="002770F8" w:rsidP="002770F8">
            <w:pPr>
              <w:ind w:left="66"/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656D81F0" w14:textId="6A1C8187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4335E60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51B872E6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2C1CBC38" w14:textId="77777777" w:rsidR="002770F8" w:rsidRPr="007504E5" w:rsidRDefault="002770F8" w:rsidP="002770F8">
            <w:pPr>
              <w:ind w:left="6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72212224-5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programmazione di software per editing di pagine web</w:t>
            </w:r>
          </w:p>
        </w:tc>
        <w:tc>
          <w:tcPr>
            <w:tcW w:w="1339" w:type="dxa"/>
          </w:tcPr>
          <w:p w14:paraId="62A2110D" w14:textId="2D20AD13" w:rsidR="002770F8" w:rsidRPr="007504E5" w:rsidRDefault="002770F8" w:rsidP="002770F8">
            <w:pPr>
              <w:ind w:left="66"/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6D9E7DA0" w14:textId="7E7506F8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51ECCF9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79AA3ECD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3383038" w14:textId="77777777" w:rsidR="002770F8" w:rsidRPr="007504E5" w:rsidRDefault="002770F8" w:rsidP="002770F8">
            <w:pPr>
              <w:ind w:left="6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72212300-2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programmazione di software per creazioni di documenti, disegni, immagini, programmazione e produttività</w:t>
            </w:r>
          </w:p>
        </w:tc>
        <w:tc>
          <w:tcPr>
            <w:tcW w:w="1339" w:type="dxa"/>
          </w:tcPr>
          <w:p w14:paraId="6A9963D5" w14:textId="599C7FC0" w:rsidR="002770F8" w:rsidRPr="007504E5" w:rsidRDefault="002770F8" w:rsidP="002770F8">
            <w:pPr>
              <w:ind w:left="66"/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51C3F89C" w14:textId="1997D971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446668C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BD8F9C7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5DF316F1" w14:textId="77777777" w:rsidR="002770F8" w:rsidRPr="007504E5" w:rsidRDefault="002770F8" w:rsidP="002770F8">
            <w:pPr>
              <w:ind w:left="6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72212443-6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programmazione di software di contabilità</w:t>
            </w:r>
          </w:p>
        </w:tc>
        <w:tc>
          <w:tcPr>
            <w:tcW w:w="1339" w:type="dxa"/>
          </w:tcPr>
          <w:p w14:paraId="717D8F93" w14:textId="63DDDE63" w:rsidR="002770F8" w:rsidRPr="007504E5" w:rsidRDefault="002770F8" w:rsidP="002770F8">
            <w:pPr>
              <w:ind w:left="66"/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148F0E35" w14:textId="78F9FE33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6256970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44AD5B0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05F49F47" w14:textId="77777777" w:rsidR="002770F8" w:rsidRPr="007504E5" w:rsidRDefault="002770F8" w:rsidP="002770F8">
            <w:pPr>
              <w:ind w:left="6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72212520-0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programmazione di software multimedia</w:t>
            </w:r>
          </w:p>
        </w:tc>
        <w:tc>
          <w:tcPr>
            <w:tcW w:w="1339" w:type="dxa"/>
          </w:tcPr>
          <w:p w14:paraId="2999D7D9" w14:textId="51A95C8C" w:rsidR="002770F8" w:rsidRPr="007504E5" w:rsidRDefault="002770F8" w:rsidP="002770F8">
            <w:pPr>
              <w:ind w:left="66"/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34B3119F" w14:textId="0DFA7A46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F20CF8F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8C785A7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595F364D" w14:textId="77777777" w:rsidR="002770F8" w:rsidRPr="007504E5" w:rsidRDefault="002770F8" w:rsidP="002770F8">
            <w:pPr>
              <w:ind w:left="6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72261000-2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assistenza software</w:t>
            </w:r>
          </w:p>
        </w:tc>
        <w:tc>
          <w:tcPr>
            <w:tcW w:w="1339" w:type="dxa"/>
          </w:tcPr>
          <w:p w14:paraId="5D318C1F" w14:textId="695045DE" w:rsidR="002770F8" w:rsidRPr="007504E5" w:rsidRDefault="002770F8" w:rsidP="002770F8">
            <w:pPr>
              <w:ind w:left="66"/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44C4FC5E" w14:textId="50D9600C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4B7DEF2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CF0D01E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2D6CDF73" w14:textId="77777777" w:rsidR="002770F8" w:rsidRPr="007504E5" w:rsidRDefault="002770F8" w:rsidP="002770F8">
            <w:pPr>
              <w:ind w:left="6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72262000-9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sviluppo di software</w:t>
            </w:r>
          </w:p>
        </w:tc>
        <w:tc>
          <w:tcPr>
            <w:tcW w:w="1339" w:type="dxa"/>
          </w:tcPr>
          <w:p w14:paraId="3E467D95" w14:textId="47953BC7" w:rsidR="002770F8" w:rsidRPr="007504E5" w:rsidRDefault="002770F8" w:rsidP="002770F8">
            <w:pPr>
              <w:ind w:left="66"/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0207CF95" w14:textId="314C9313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41287D3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65F19626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001A0A3F" w14:textId="77777777" w:rsidR="002770F8" w:rsidRPr="007504E5" w:rsidRDefault="002770F8" w:rsidP="002770F8">
            <w:pPr>
              <w:ind w:left="6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72267000-4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manutenzione e riparazione di software</w:t>
            </w:r>
          </w:p>
        </w:tc>
        <w:tc>
          <w:tcPr>
            <w:tcW w:w="1339" w:type="dxa"/>
          </w:tcPr>
          <w:p w14:paraId="61B3007D" w14:textId="43230ADF" w:rsidR="002770F8" w:rsidRPr="007504E5" w:rsidRDefault="002770F8" w:rsidP="002770F8">
            <w:pPr>
              <w:ind w:left="66"/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6E789C0A" w14:textId="2B26AB48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00B33F8E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7799E3D1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65C5C08C" w14:textId="77777777" w:rsidR="002770F8" w:rsidRPr="007504E5" w:rsidRDefault="002770F8" w:rsidP="002770F8">
            <w:pPr>
              <w:ind w:left="6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72268000-1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fornitura di software</w:t>
            </w:r>
          </w:p>
        </w:tc>
        <w:tc>
          <w:tcPr>
            <w:tcW w:w="1339" w:type="dxa"/>
          </w:tcPr>
          <w:p w14:paraId="0585A3E7" w14:textId="3264F517" w:rsidR="002770F8" w:rsidRPr="007504E5" w:rsidRDefault="002770F8" w:rsidP="002770F8">
            <w:pPr>
              <w:ind w:left="66"/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715B8CDC" w14:textId="72ED97FA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4071C07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VII - Servizi di interpretariato e traduzione</w:t>
            </w:r>
          </w:p>
        </w:tc>
        <w:tc>
          <w:tcPr>
            <w:tcW w:w="2852" w:type="dxa"/>
            <w:shd w:val="clear" w:color="auto" w:fill="auto"/>
          </w:tcPr>
          <w:p w14:paraId="3FCAFDB4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– Servizi di interpretariato</w:t>
            </w:r>
          </w:p>
          <w:p w14:paraId="6973AEF7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60C2C00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79540000-1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interpretariato</w:t>
            </w:r>
          </w:p>
          <w:p w14:paraId="6C00AF8C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1FEC4177" w14:textId="661B324B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2DDB32E3" w14:textId="45983E95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037CFA0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58252921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II – Servizi di traduzione</w:t>
            </w:r>
          </w:p>
        </w:tc>
        <w:tc>
          <w:tcPr>
            <w:tcW w:w="3339" w:type="dxa"/>
            <w:shd w:val="clear" w:color="auto" w:fill="auto"/>
          </w:tcPr>
          <w:p w14:paraId="24A7C86F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79530000-8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traduzione</w:t>
            </w:r>
          </w:p>
          <w:p w14:paraId="53C0FDF3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7CA5B77C" w14:textId="3C655744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408BFD9A" w14:textId="7C7D1CAF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D3BFF9D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VIII - Servizi di Web agency</w:t>
            </w:r>
          </w:p>
        </w:tc>
        <w:tc>
          <w:tcPr>
            <w:tcW w:w="2852" w:type="dxa"/>
            <w:shd w:val="clear" w:color="auto" w:fill="auto"/>
          </w:tcPr>
          <w:p w14:paraId="11C9F903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Servizi di Web agency</w:t>
            </w:r>
          </w:p>
        </w:tc>
        <w:tc>
          <w:tcPr>
            <w:tcW w:w="3339" w:type="dxa"/>
            <w:shd w:val="clear" w:color="auto" w:fill="auto"/>
          </w:tcPr>
          <w:p w14:paraId="0C62ACCD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79822500-7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progettazione grafica</w:t>
            </w:r>
          </w:p>
        </w:tc>
        <w:tc>
          <w:tcPr>
            <w:tcW w:w="1339" w:type="dxa"/>
          </w:tcPr>
          <w:p w14:paraId="66C26387" w14:textId="16D19463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585292B9" w14:textId="4A7118EB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58CE193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18B69C12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08E25F2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72000000-5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informatici: consulenza, sviluppo di software, Internet e supporto</w:t>
            </w:r>
          </w:p>
        </w:tc>
        <w:tc>
          <w:tcPr>
            <w:tcW w:w="1339" w:type="dxa"/>
          </w:tcPr>
          <w:p w14:paraId="6FD5D845" w14:textId="013654CA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231CD790" w14:textId="79D6B44B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2D3ACEE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D9E0B9D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73306843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79341000-6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pubblicitari</w:t>
            </w:r>
          </w:p>
        </w:tc>
        <w:tc>
          <w:tcPr>
            <w:tcW w:w="1339" w:type="dxa"/>
          </w:tcPr>
          <w:p w14:paraId="3CCF8A5F" w14:textId="1C5F6D0D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45231D4E" w14:textId="00FC325C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48687A8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580EF16D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5050C1AE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79341100-7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consulenza pubblicitaria</w:t>
            </w:r>
          </w:p>
        </w:tc>
        <w:tc>
          <w:tcPr>
            <w:tcW w:w="1339" w:type="dxa"/>
          </w:tcPr>
          <w:p w14:paraId="6624B0B6" w14:textId="13E750E3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5298B3F5" w14:textId="289C264A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F282528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722657FB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40A1A1D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79341200-8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gestione pubblicitaria</w:t>
            </w:r>
          </w:p>
        </w:tc>
        <w:tc>
          <w:tcPr>
            <w:tcW w:w="1339" w:type="dxa"/>
          </w:tcPr>
          <w:p w14:paraId="0975A09B" w14:textId="2C16C62E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17C41DD4" w14:textId="009F04DF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73CADA6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7DDE8581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5CB49BA6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79341400-0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campagne pubblicitarie</w:t>
            </w:r>
          </w:p>
        </w:tc>
        <w:tc>
          <w:tcPr>
            <w:tcW w:w="1339" w:type="dxa"/>
          </w:tcPr>
          <w:p w14:paraId="6F8A9914" w14:textId="00BDAD44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3B95DAC0" w14:textId="331F8BB4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9B8FE6B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90535C0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7EBC949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79342000-3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marketing</w:t>
            </w:r>
          </w:p>
        </w:tc>
        <w:tc>
          <w:tcPr>
            <w:tcW w:w="1339" w:type="dxa"/>
          </w:tcPr>
          <w:p w14:paraId="5C3F4BEF" w14:textId="07ACBDAB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35135CC4" w14:textId="0350FDF9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EF5BA6F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3FE277D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83DC74B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79342200-5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promozionali</w:t>
            </w:r>
          </w:p>
        </w:tc>
        <w:tc>
          <w:tcPr>
            <w:tcW w:w="1339" w:type="dxa"/>
          </w:tcPr>
          <w:p w14:paraId="552BED62" w14:textId="08F50E8C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48C28176" w14:textId="113E9DBA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2DAA0D9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58596FE9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7A2717A1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79400000-8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consulenza commerciale e di gestione e servizi connessi</w:t>
            </w:r>
          </w:p>
        </w:tc>
        <w:tc>
          <w:tcPr>
            <w:tcW w:w="1339" w:type="dxa"/>
          </w:tcPr>
          <w:p w14:paraId="2A3599E0" w14:textId="3C3BC7C8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2BE048B1" w14:textId="655CEDC8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8ED5D03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7516316D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6F730DAB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79410000-1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consulenza commerciale e di gestione</w:t>
            </w:r>
          </w:p>
        </w:tc>
        <w:tc>
          <w:tcPr>
            <w:tcW w:w="1339" w:type="dxa"/>
          </w:tcPr>
          <w:p w14:paraId="391AEF78" w14:textId="5C6C22F7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161F2CC0" w14:textId="596191F4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651739C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0DCD0230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0CD9AF1A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79411000-8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generali di consulenza gestionale</w:t>
            </w:r>
          </w:p>
        </w:tc>
        <w:tc>
          <w:tcPr>
            <w:tcW w:w="1339" w:type="dxa"/>
          </w:tcPr>
          <w:p w14:paraId="0F2922CC" w14:textId="3B86395E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7504E5" w:rsidRPr="007504E5" w14:paraId="16DC5F6E" w14:textId="3828A7D4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5046CFC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55D5D1F8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06E4E972" w14:textId="77777777" w:rsidR="002770F8" w:rsidRPr="007504E5" w:rsidRDefault="002770F8" w:rsidP="002770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79411100-9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consulenza per lo sviluppo commerciale</w:t>
            </w:r>
          </w:p>
        </w:tc>
        <w:tc>
          <w:tcPr>
            <w:tcW w:w="1339" w:type="dxa"/>
          </w:tcPr>
          <w:p w14:paraId="0ABB40F1" w14:textId="2753AA9C" w:rsidR="002770F8" w:rsidRPr="007504E5" w:rsidRDefault="002770F8" w:rsidP="002770F8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09BE63A0" w14:textId="4CB7179F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1F45CE7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bookmarkStart w:id="1" w:name="_GoBack" w:colFirst="1" w:colLast="1"/>
          </w:p>
        </w:tc>
        <w:tc>
          <w:tcPr>
            <w:tcW w:w="2852" w:type="dxa"/>
            <w:shd w:val="clear" w:color="auto" w:fill="auto"/>
          </w:tcPr>
          <w:p w14:paraId="540E53FE" w14:textId="2EE6CCEF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A01B0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Categoria I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</w:t>
            </w:r>
            <w:r w:rsidRPr="00A01B0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- Servizi di Web agency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e di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sottotitolatura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(sottotitoli e audio sottotitoli)</w:t>
            </w:r>
          </w:p>
        </w:tc>
        <w:tc>
          <w:tcPr>
            <w:tcW w:w="3339" w:type="dxa"/>
            <w:shd w:val="clear" w:color="auto" w:fill="auto"/>
          </w:tcPr>
          <w:p w14:paraId="44B909E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79552000-8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trattamento testi</w:t>
            </w:r>
          </w:p>
        </w:tc>
        <w:tc>
          <w:tcPr>
            <w:tcW w:w="1339" w:type="dxa"/>
          </w:tcPr>
          <w:p w14:paraId="2711FFD6" w14:textId="4FC4E5E2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bookmarkEnd w:id="1"/>
      <w:tr w:rsidR="005845C3" w:rsidRPr="007504E5" w14:paraId="3D9F01E9" w14:textId="78907CBF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800B023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7D7225B3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F1D2EF4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79553000-5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editoria elettronica</w:t>
            </w:r>
          </w:p>
        </w:tc>
        <w:tc>
          <w:tcPr>
            <w:tcW w:w="1339" w:type="dxa"/>
          </w:tcPr>
          <w:p w14:paraId="5A0E9A94" w14:textId="4FB3E651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39D81191" w14:textId="7D4D0EE2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1819152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Sezione IX - Servizi di architettura e ingegneria </w:t>
            </w:r>
          </w:p>
        </w:tc>
        <w:tc>
          <w:tcPr>
            <w:tcW w:w="2852" w:type="dxa"/>
            <w:shd w:val="clear" w:color="auto" w:fill="auto"/>
          </w:tcPr>
          <w:p w14:paraId="154C190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Categoria I - Servizi di architettura e ingegneria </w:t>
            </w:r>
          </w:p>
        </w:tc>
        <w:tc>
          <w:tcPr>
            <w:tcW w:w="3339" w:type="dxa"/>
            <w:shd w:val="clear" w:color="auto" w:fill="auto"/>
          </w:tcPr>
          <w:p w14:paraId="236A234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71200000-0    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architettonici e servizi affini</w:t>
            </w:r>
          </w:p>
        </w:tc>
        <w:tc>
          <w:tcPr>
            <w:tcW w:w="1339" w:type="dxa"/>
          </w:tcPr>
          <w:p w14:paraId="1040DC41" w14:textId="43979BC0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4E3ABC44" w14:textId="234E6FAC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126B90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595E53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528833D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71210000-3    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consulenza architettonica</w:t>
            </w:r>
          </w:p>
        </w:tc>
        <w:tc>
          <w:tcPr>
            <w:tcW w:w="1339" w:type="dxa"/>
          </w:tcPr>
          <w:p w14:paraId="131EECF5" w14:textId="2A3EE4ED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1BEA74ED" w14:textId="247533D2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E5556C4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6AEE83C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5B425CA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71240000-2    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architettonici, di ingegneria e pianificazione</w:t>
            </w:r>
          </w:p>
        </w:tc>
        <w:tc>
          <w:tcPr>
            <w:tcW w:w="1339" w:type="dxa"/>
          </w:tcPr>
          <w:p w14:paraId="3F51B756" w14:textId="49E11936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36543294" w14:textId="3CF332FD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0C94694A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497F069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3EEAC49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71241000-9    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Studi di fattibilità, servizi di consulenza, analisi</w:t>
            </w:r>
          </w:p>
        </w:tc>
        <w:tc>
          <w:tcPr>
            <w:tcW w:w="1339" w:type="dxa"/>
          </w:tcPr>
          <w:p w14:paraId="58F7D818" w14:textId="5B910089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712AA65" w14:textId="3729F5CC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7252B3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7F883F9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23EBC5D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71248000-8    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Supervisione di progetti e documentazione</w:t>
            </w:r>
          </w:p>
        </w:tc>
        <w:tc>
          <w:tcPr>
            <w:tcW w:w="1339" w:type="dxa"/>
          </w:tcPr>
          <w:p w14:paraId="5FC76E38" w14:textId="64CE7264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41A9B0F3" w14:textId="00DC55C1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121FA8E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X - Servizi amministrativi, di marketing, di pianificazione ed organizzazione di eventi</w:t>
            </w:r>
          </w:p>
        </w:tc>
        <w:tc>
          <w:tcPr>
            <w:tcW w:w="2852" w:type="dxa"/>
            <w:shd w:val="clear" w:color="auto" w:fill="auto"/>
          </w:tcPr>
          <w:p w14:paraId="639E7E74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Servizi amministrativi, di marketing, di pianificazione ed organizzazione di eventi</w:t>
            </w:r>
          </w:p>
          <w:p w14:paraId="5266034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2E97A9A9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79952100-3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organizzazione di eventi culturali</w:t>
            </w:r>
          </w:p>
          <w:p w14:paraId="0B547218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1FD286CF" w14:textId="5F075260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437547D7" w14:textId="6A8A87CB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5F636E4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71A48FC8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512CEC6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75124000-1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amministrativi nel campo dei servizi ricreativi, culturali e religiosi</w:t>
            </w:r>
          </w:p>
        </w:tc>
        <w:tc>
          <w:tcPr>
            <w:tcW w:w="1339" w:type="dxa"/>
          </w:tcPr>
          <w:p w14:paraId="5F885EDB" w14:textId="36F003DE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34BD62C3" w14:textId="0DABF37E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0551CD9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E48BC19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764E54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79416000-3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pubbliche relazioni</w:t>
            </w:r>
          </w:p>
        </w:tc>
        <w:tc>
          <w:tcPr>
            <w:tcW w:w="1339" w:type="dxa"/>
          </w:tcPr>
          <w:p w14:paraId="18A8ECE3" w14:textId="30D13111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74B0E410" w14:textId="23947837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082979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XI - Servizi di portierato e vigilanza</w:t>
            </w:r>
          </w:p>
        </w:tc>
        <w:tc>
          <w:tcPr>
            <w:tcW w:w="2852" w:type="dxa"/>
            <w:shd w:val="clear" w:color="auto" w:fill="auto"/>
          </w:tcPr>
          <w:p w14:paraId="0CFFA53A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– Servizi di portierato e custodia</w:t>
            </w:r>
          </w:p>
        </w:tc>
        <w:tc>
          <w:tcPr>
            <w:tcW w:w="3339" w:type="dxa"/>
            <w:shd w:val="clear" w:color="auto" w:fill="auto"/>
          </w:tcPr>
          <w:p w14:paraId="46725C3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98341120-2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portineria</w:t>
            </w:r>
          </w:p>
          <w:p w14:paraId="2C48820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11D48EDB" w14:textId="645435B6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CB85A8E" w14:textId="227915DE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12A296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098259EA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68C01A28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98341130-5    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custodia di edifici</w:t>
            </w:r>
          </w:p>
        </w:tc>
        <w:tc>
          <w:tcPr>
            <w:tcW w:w="1339" w:type="dxa"/>
          </w:tcPr>
          <w:p w14:paraId="1A48A2DE" w14:textId="0D9D6D79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43CAF6F6" w14:textId="6F9CE17B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776D44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64B96CD8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II – Servizi di vigilanza</w:t>
            </w:r>
          </w:p>
        </w:tc>
        <w:tc>
          <w:tcPr>
            <w:tcW w:w="3339" w:type="dxa"/>
            <w:shd w:val="clear" w:color="auto" w:fill="auto"/>
          </w:tcPr>
          <w:p w14:paraId="3891934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98341140-8    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vigilanza di edifici</w:t>
            </w:r>
          </w:p>
        </w:tc>
        <w:tc>
          <w:tcPr>
            <w:tcW w:w="1339" w:type="dxa"/>
          </w:tcPr>
          <w:p w14:paraId="70832CC8" w14:textId="6B7D7313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771A9680" w14:textId="7359F3A8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C7106B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771C9CE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FBB7F9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79713000-5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guardia</w:t>
            </w:r>
          </w:p>
        </w:tc>
        <w:tc>
          <w:tcPr>
            <w:tcW w:w="1339" w:type="dxa"/>
          </w:tcPr>
          <w:p w14:paraId="5CE56FBD" w14:textId="46B4A1FA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31FDBB61" w14:textId="68FC7B4D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20C93C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78D124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0A030C5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79714000-2    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>Servizi di sorveglianza</w:t>
            </w:r>
          </w:p>
        </w:tc>
        <w:tc>
          <w:tcPr>
            <w:tcW w:w="1339" w:type="dxa"/>
          </w:tcPr>
          <w:p w14:paraId="39132A6A" w14:textId="1AB6DA40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7F0E54F4" w14:textId="2F4EFE7F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E0A342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XII - Servizi di organizzazione di eventi</w:t>
            </w:r>
          </w:p>
        </w:tc>
        <w:tc>
          <w:tcPr>
            <w:tcW w:w="2852" w:type="dxa"/>
            <w:shd w:val="clear" w:color="auto" w:fill="auto"/>
          </w:tcPr>
          <w:p w14:paraId="1880AE8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Servizi di organizzazione di eventi</w:t>
            </w:r>
          </w:p>
        </w:tc>
        <w:tc>
          <w:tcPr>
            <w:tcW w:w="3339" w:type="dxa"/>
            <w:shd w:val="clear" w:color="auto" w:fill="auto"/>
          </w:tcPr>
          <w:p w14:paraId="1BB4B848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hAnsiTheme="minorHAnsi" w:cstheme="minorHAnsi"/>
                <w:sz w:val="22"/>
                <w:szCs w:val="22"/>
              </w:rPr>
              <w:t xml:space="preserve">79956000-0 Servizi di organizzazione di fiere ed </w:t>
            </w:r>
            <w:r w:rsidRPr="007504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esposizioni</w:t>
            </w:r>
          </w:p>
        </w:tc>
        <w:tc>
          <w:tcPr>
            <w:tcW w:w="1339" w:type="dxa"/>
          </w:tcPr>
          <w:p w14:paraId="04862DC0" w14:textId="73DF8856" w:rsidR="005845C3" w:rsidRPr="007504E5" w:rsidRDefault="005845C3" w:rsidP="005845C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lastRenderedPageBreak/>
              <w:sym w:font="Symbol" w:char="F098"/>
            </w:r>
          </w:p>
        </w:tc>
      </w:tr>
      <w:tr w:rsidR="005845C3" w:rsidRPr="007504E5" w14:paraId="075B3D87" w14:textId="2A95C989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3DE1AA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5AB2AA2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33585D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hAnsiTheme="minorHAnsi" w:cstheme="minorHAnsi"/>
                <w:sz w:val="22"/>
                <w:szCs w:val="22"/>
              </w:rPr>
              <w:t>79950000-8 Servizi di organizzazione di mostre, fiere e congressi</w:t>
            </w:r>
          </w:p>
        </w:tc>
        <w:tc>
          <w:tcPr>
            <w:tcW w:w="1339" w:type="dxa"/>
          </w:tcPr>
          <w:p w14:paraId="4F615BBE" w14:textId="617E4932" w:rsidR="005845C3" w:rsidRPr="007504E5" w:rsidRDefault="005845C3" w:rsidP="005845C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7171FB48" w14:textId="65097318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2542A0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01DD1B0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A63604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hAnsiTheme="minorHAnsi" w:cstheme="minorHAnsi"/>
                <w:sz w:val="22"/>
                <w:szCs w:val="22"/>
              </w:rPr>
              <w:t>79951000-5 Servizi di organizzazione di seminari</w:t>
            </w:r>
          </w:p>
        </w:tc>
        <w:tc>
          <w:tcPr>
            <w:tcW w:w="1339" w:type="dxa"/>
          </w:tcPr>
          <w:p w14:paraId="36914F37" w14:textId="44CAEA0A" w:rsidR="005845C3" w:rsidRPr="007504E5" w:rsidRDefault="005845C3" w:rsidP="005845C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6C829676" w14:textId="7F98AF3E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CC1E86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75FE6D65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CB7A6B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hAnsiTheme="minorHAnsi" w:cstheme="minorHAnsi"/>
                <w:sz w:val="22"/>
                <w:szCs w:val="22"/>
              </w:rPr>
              <w:t>79952000-2 Servizi di organizzazione di eventi</w:t>
            </w:r>
          </w:p>
        </w:tc>
        <w:tc>
          <w:tcPr>
            <w:tcW w:w="1339" w:type="dxa"/>
          </w:tcPr>
          <w:p w14:paraId="1F87DB8E" w14:textId="37816A89" w:rsidR="005845C3" w:rsidRPr="007504E5" w:rsidRDefault="005845C3" w:rsidP="005845C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F97F145" w14:textId="39FE9E25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8D3159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04F125D8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24581F9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hAnsiTheme="minorHAnsi" w:cstheme="minorHAnsi"/>
                <w:sz w:val="22"/>
                <w:szCs w:val="22"/>
              </w:rPr>
              <w:t>79952100-3 Servizi di organizzazione di eventi culturali</w:t>
            </w:r>
          </w:p>
        </w:tc>
        <w:tc>
          <w:tcPr>
            <w:tcW w:w="1339" w:type="dxa"/>
          </w:tcPr>
          <w:p w14:paraId="7805B6D2" w14:textId="7AE0C8A2" w:rsidR="005845C3" w:rsidRPr="007504E5" w:rsidRDefault="005845C3" w:rsidP="005845C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392D6122" w14:textId="0E439E23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30FA64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A6BC7B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53D8A48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hAnsiTheme="minorHAnsi" w:cstheme="minorHAnsi"/>
                <w:sz w:val="22"/>
                <w:szCs w:val="22"/>
              </w:rPr>
              <w:t>79953000-9 Servizi di organizzazione di festival</w:t>
            </w:r>
          </w:p>
        </w:tc>
        <w:tc>
          <w:tcPr>
            <w:tcW w:w="1339" w:type="dxa"/>
          </w:tcPr>
          <w:p w14:paraId="53166454" w14:textId="1C7DD7E7" w:rsidR="005845C3" w:rsidRPr="007504E5" w:rsidRDefault="005845C3" w:rsidP="005845C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DF1D591" w14:textId="1D13CC86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1CF419C3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5B8D2175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50497A9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hAnsiTheme="minorHAnsi" w:cstheme="minorHAnsi"/>
                <w:sz w:val="22"/>
                <w:szCs w:val="22"/>
              </w:rPr>
              <w:t>79954000-6 Servizi di organizzazione di feste</w:t>
            </w:r>
          </w:p>
        </w:tc>
        <w:tc>
          <w:tcPr>
            <w:tcW w:w="1339" w:type="dxa"/>
          </w:tcPr>
          <w:p w14:paraId="1B99FAA3" w14:textId="22D085DF" w:rsidR="005845C3" w:rsidRPr="007504E5" w:rsidRDefault="005845C3" w:rsidP="005845C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A84FB6B" w14:textId="7D30FD67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19AF12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XIII – Servizi cinematografici, video e streaming</w:t>
            </w:r>
          </w:p>
        </w:tc>
        <w:tc>
          <w:tcPr>
            <w:tcW w:w="2852" w:type="dxa"/>
            <w:shd w:val="clear" w:color="auto" w:fill="auto"/>
          </w:tcPr>
          <w:p w14:paraId="2022E22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Servizi cinematografici e video</w:t>
            </w:r>
          </w:p>
        </w:tc>
        <w:tc>
          <w:tcPr>
            <w:tcW w:w="3339" w:type="dxa"/>
            <w:shd w:val="clear" w:color="auto" w:fill="auto"/>
          </w:tcPr>
          <w:p w14:paraId="7549C7DA" w14:textId="77777777" w:rsidR="005845C3" w:rsidRPr="007504E5" w:rsidRDefault="005845C3" w:rsidP="005845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92100000-2 Servizi cinematografici e </w:t>
            </w:r>
            <w:proofErr w:type="spellStart"/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videoservizi</w:t>
            </w:r>
            <w:proofErr w:type="spellEnd"/>
          </w:p>
        </w:tc>
        <w:tc>
          <w:tcPr>
            <w:tcW w:w="1339" w:type="dxa"/>
          </w:tcPr>
          <w:p w14:paraId="5B764F7A" w14:textId="34AC8465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875801A" w14:textId="64D3ED49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AAE103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12B0C76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22DD8CF6" w14:textId="77777777" w:rsidR="005845C3" w:rsidRPr="007504E5" w:rsidRDefault="005845C3" w:rsidP="005845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92110000-5 Servizi di produzione di film e videocassette e servizi connessi</w:t>
            </w:r>
          </w:p>
        </w:tc>
        <w:tc>
          <w:tcPr>
            <w:tcW w:w="1339" w:type="dxa"/>
          </w:tcPr>
          <w:p w14:paraId="3142EDED" w14:textId="595FDC00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557548F3" w14:textId="6FAE5FDB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EC02AE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6D3AC85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Servizi streaming</w:t>
            </w:r>
          </w:p>
        </w:tc>
        <w:tc>
          <w:tcPr>
            <w:tcW w:w="3339" w:type="dxa"/>
            <w:shd w:val="clear" w:color="auto" w:fill="auto"/>
          </w:tcPr>
          <w:p w14:paraId="03259FEF" w14:textId="77777777" w:rsidR="005845C3" w:rsidRPr="007504E5" w:rsidRDefault="005845C3" w:rsidP="005845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92111000-2 Servizi di produzione di film e video</w:t>
            </w:r>
          </w:p>
        </w:tc>
        <w:tc>
          <w:tcPr>
            <w:tcW w:w="1339" w:type="dxa"/>
          </w:tcPr>
          <w:p w14:paraId="0FA04EB2" w14:textId="4D87C683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D26FE1D" w14:textId="13F7B924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0F7C63C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XIV - Servizi artistici e culturali</w:t>
            </w:r>
          </w:p>
        </w:tc>
        <w:tc>
          <w:tcPr>
            <w:tcW w:w="2852" w:type="dxa"/>
            <w:shd w:val="clear" w:color="auto" w:fill="auto"/>
          </w:tcPr>
          <w:p w14:paraId="320D91E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Servizi artistici e culturali</w:t>
            </w:r>
          </w:p>
        </w:tc>
        <w:tc>
          <w:tcPr>
            <w:tcW w:w="3339" w:type="dxa"/>
            <w:shd w:val="clear" w:color="auto" w:fill="auto"/>
          </w:tcPr>
          <w:p w14:paraId="4DA424D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hAnsiTheme="minorHAnsi" w:cstheme="minorHAnsi"/>
                <w:sz w:val="22"/>
                <w:szCs w:val="22"/>
              </w:rPr>
              <w:t>92310000-7 Servizi di creazione e interpretazione artistica e letteraria</w:t>
            </w:r>
          </w:p>
        </w:tc>
        <w:tc>
          <w:tcPr>
            <w:tcW w:w="1339" w:type="dxa"/>
          </w:tcPr>
          <w:p w14:paraId="21864F94" w14:textId="6CD7799C" w:rsidR="005845C3" w:rsidRPr="007504E5" w:rsidRDefault="005845C3" w:rsidP="005845C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6F98C2D1" w14:textId="38A7AEC4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BEF717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BE1587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F0AE24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hAnsiTheme="minorHAnsi" w:cstheme="minorHAnsi"/>
                <w:sz w:val="22"/>
                <w:szCs w:val="22"/>
              </w:rPr>
              <w:t>92312000-1 Servizi artistici</w:t>
            </w:r>
          </w:p>
        </w:tc>
        <w:tc>
          <w:tcPr>
            <w:tcW w:w="1339" w:type="dxa"/>
          </w:tcPr>
          <w:p w14:paraId="13E8726B" w14:textId="216156B3" w:rsidR="005845C3" w:rsidRPr="007504E5" w:rsidRDefault="005845C3" w:rsidP="005845C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7F5EF23E" w14:textId="577A24D9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276CF2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2F4DA9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76719B4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hAnsiTheme="minorHAnsi" w:cstheme="minorHAnsi"/>
                <w:sz w:val="22"/>
                <w:szCs w:val="22"/>
              </w:rPr>
              <w:t>92312100-2 Servizi artistici di produttori teatrali, cori, bande musicali e orchestre</w:t>
            </w:r>
          </w:p>
        </w:tc>
        <w:tc>
          <w:tcPr>
            <w:tcW w:w="1339" w:type="dxa"/>
          </w:tcPr>
          <w:p w14:paraId="03E47898" w14:textId="2E47E2C7" w:rsidR="005845C3" w:rsidRPr="007504E5" w:rsidRDefault="005845C3" w:rsidP="005845C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474A7A28" w14:textId="6EF317F0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88033A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694B572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0A5A5A65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hAnsiTheme="minorHAnsi" w:cstheme="minorHAnsi"/>
                <w:sz w:val="22"/>
                <w:szCs w:val="22"/>
              </w:rPr>
              <w:t>92312110-5 Servizi artistici di produttori teatrali</w:t>
            </w:r>
          </w:p>
        </w:tc>
        <w:tc>
          <w:tcPr>
            <w:tcW w:w="1339" w:type="dxa"/>
          </w:tcPr>
          <w:p w14:paraId="7EEA3F48" w14:textId="16D3A64A" w:rsidR="005845C3" w:rsidRPr="007504E5" w:rsidRDefault="005845C3" w:rsidP="005845C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1C5974CE" w14:textId="7B8A98FA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0F3D237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786DC15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BB5E68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hAnsiTheme="minorHAnsi" w:cstheme="minorHAnsi"/>
                <w:sz w:val="22"/>
                <w:szCs w:val="22"/>
              </w:rPr>
              <w:t>92312130-1 Servizi artistici di bande musicali</w:t>
            </w:r>
          </w:p>
        </w:tc>
        <w:tc>
          <w:tcPr>
            <w:tcW w:w="1339" w:type="dxa"/>
          </w:tcPr>
          <w:p w14:paraId="0F1B9759" w14:textId="509F2EFC" w:rsidR="005845C3" w:rsidRPr="007504E5" w:rsidRDefault="005845C3" w:rsidP="005845C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66E5D345" w14:textId="3089F3CB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EE2B94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AEBE79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571F4D5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hAnsiTheme="minorHAnsi" w:cstheme="minorHAnsi"/>
                <w:sz w:val="22"/>
                <w:szCs w:val="22"/>
              </w:rPr>
              <w:t>92312140-4 Servizi artistici di orchestre</w:t>
            </w:r>
          </w:p>
        </w:tc>
        <w:tc>
          <w:tcPr>
            <w:tcW w:w="1339" w:type="dxa"/>
          </w:tcPr>
          <w:p w14:paraId="375A9102" w14:textId="05DA6C0B" w:rsidR="005845C3" w:rsidRPr="007504E5" w:rsidRDefault="005845C3" w:rsidP="005845C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5B3ED6E4" w14:textId="2879C089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19E6FCC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D7BF153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26E5DC3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92312200-3 Servizi prestati da autori, compositori, scultori, attori e altri artisti singoli</w:t>
            </w:r>
          </w:p>
        </w:tc>
        <w:tc>
          <w:tcPr>
            <w:tcW w:w="1339" w:type="dxa"/>
          </w:tcPr>
          <w:p w14:paraId="61DC1432" w14:textId="276F8417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14A0D19B" w14:textId="52FFA67E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14C6D4A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XV - Servizi giuridici</w:t>
            </w:r>
          </w:p>
        </w:tc>
        <w:tc>
          <w:tcPr>
            <w:tcW w:w="2852" w:type="dxa"/>
            <w:shd w:val="clear" w:color="auto" w:fill="auto"/>
          </w:tcPr>
          <w:p w14:paraId="2AD8CCC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Servizi giuridici</w:t>
            </w:r>
          </w:p>
        </w:tc>
        <w:tc>
          <w:tcPr>
            <w:tcW w:w="3339" w:type="dxa"/>
            <w:shd w:val="clear" w:color="auto" w:fill="auto"/>
          </w:tcPr>
          <w:p w14:paraId="5A33E9E5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79111000-5 Servizi di consulenza giuridica</w:t>
            </w:r>
          </w:p>
        </w:tc>
        <w:tc>
          <w:tcPr>
            <w:tcW w:w="1339" w:type="dxa"/>
          </w:tcPr>
          <w:p w14:paraId="34A311EE" w14:textId="7C2B32A1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7B88C7B7" w14:textId="6EF3AF59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895F1D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B6C7AD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7BB22029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79112100-3 Servizi di rappresentanza delle parti interessate</w:t>
            </w:r>
          </w:p>
        </w:tc>
        <w:tc>
          <w:tcPr>
            <w:tcW w:w="1339" w:type="dxa"/>
          </w:tcPr>
          <w:p w14:paraId="159AEC03" w14:textId="2042473F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66C6C378" w14:textId="735CDA2C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962BD6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6C07FC7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096E47D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79140000-7 Servizi di consulenza e informazione giuridica</w:t>
            </w:r>
          </w:p>
        </w:tc>
        <w:tc>
          <w:tcPr>
            <w:tcW w:w="1339" w:type="dxa"/>
          </w:tcPr>
          <w:p w14:paraId="4C2AB4D5" w14:textId="29B40000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0538E4C2" w14:textId="1D682A1F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245AD8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XVI – Servizi di contabilità, revisione dei conti, servizi fiscali di gestione del personale</w:t>
            </w:r>
          </w:p>
        </w:tc>
        <w:tc>
          <w:tcPr>
            <w:tcW w:w="2852" w:type="dxa"/>
            <w:shd w:val="clear" w:color="auto" w:fill="auto"/>
          </w:tcPr>
          <w:p w14:paraId="76200E0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– Servizi di contabilità e revisione dei conti</w:t>
            </w:r>
          </w:p>
        </w:tc>
        <w:tc>
          <w:tcPr>
            <w:tcW w:w="3339" w:type="dxa"/>
            <w:shd w:val="clear" w:color="auto" w:fill="auto"/>
          </w:tcPr>
          <w:p w14:paraId="46C8177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79200000-6 Servizi di contabilità, revisione dei conti e servizi fiscali</w:t>
            </w:r>
          </w:p>
        </w:tc>
        <w:tc>
          <w:tcPr>
            <w:tcW w:w="1339" w:type="dxa"/>
          </w:tcPr>
          <w:p w14:paraId="40249977" w14:textId="7970B7BE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6D52AF80" w14:textId="57203888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2ACA69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6480C174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A8A790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79211110-0 Servizi di gestione retribuzioni</w:t>
            </w:r>
          </w:p>
        </w:tc>
        <w:tc>
          <w:tcPr>
            <w:tcW w:w="1339" w:type="dxa"/>
          </w:tcPr>
          <w:p w14:paraId="0A258C21" w14:textId="7445F99E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57A0EF39" w14:textId="5D7D95D8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1823C228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EDC275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EDEE26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79211120-3 Servizi di registrazione 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di acquisti e vendite</w:t>
            </w:r>
          </w:p>
        </w:tc>
        <w:tc>
          <w:tcPr>
            <w:tcW w:w="1339" w:type="dxa"/>
          </w:tcPr>
          <w:p w14:paraId="35EA60BA" w14:textId="3B861D82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lastRenderedPageBreak/>
              <w:sym w:font="Symbol" w:char="F098"/>
            </w:r>
          </w:p>
        </w:tc>
      </w:tr>
      <w:tr w:rsidR="005845C3" w:rsidRPr="007504E5" w14:paraId="49186ADD" w14:textId="7B8D9091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4063B1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0E14E175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5219F6A8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79212000-3 Servizi di verifica contabile</w:t>
            </w:r>
          </w:p>
        </w:tc>
        <w:tc>
          <w:tcPr>
            <w:tcW w:w="1339" w:type="dxa"/>
          </w:tcPr>
          <w:p w14:paraId="00EFF215" w14:textId="2326C87D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377AF47" w14:textId="1026B638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8C8865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FD67A3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II – Servizi fiscali</w:t>
            </w:r>
          </w:p>
        </w:tc>
        <w:tc>
          <w:tcPr>
            <w:tcW w:w="3339" w:type="dxa"/>
            <w:shd w:val="clear" w:color="auto" w:fill="auto"/>
          </w:tcPr>
          <w:p w14:paraId="721B7C2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79220000-2 Servizi fiscali</w:t>
            </w:r>
          </w:p>
        </w:tc>
        <w:tc>
          <w:tcPr>
            <w:tcW w:w="1339" w:type="dxa"/>
          </w:tcPr>
          <w:p w14:paraId="38294ABA" w14:textId="21E62918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E597CB3" w14:textId="23249262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18C040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383FE4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69BDB86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79221000-9 Servizi di consulenza fiscale</w:t>
            </w:r>
          </w:p>
        </w:tc>
        <w:tc>
          <w:tcPr>
            <w:tcW w:w="1339" w:type="dxa"/>
          </w:tcPr>
          <w:p w14:paraId="4D107C70" w14:textId="15C354B7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74460D9C" w14:textId="0C82AF6E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A11BAF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553E6AB3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339" w:type="dxa"/>
            <w:shd w:val="clear" w:color="auto" w:fill="auto"/>
          </w:tcPr>
          <w:p w14:paraId="56902E1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79222000-6 Servizi di compilazione delle dichiarazioni fiscali</w:t>
            </w:r>
          </w:p>
        </w:tc>
        <w:tc>
          <w:tcPr>
            <w:tcW w:w="1339" w:type="dxa"/>
          </w:tcPr>
          <w:p w14:paraId="0C90C12B" w14:textId="01959F8A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366E2D5B" w14:textId="284F368F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E851C4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139A73F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339" w:type="dxa"/>
            <w:shd w:val="clear" w:color="auto" w:fill="auto"/>
          </w:tcPr>
          <w:p w14:paraId="27605A1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79414000-9 Servizi di consulenza di gestione delle risorse umane</w:t>
            </w:r>
          </w:p>
        </w:tc>
        <w:tc>
          <w:tcPr>
            <w:tcW w:w="1339" w:type="dxa"/>
          </w:tcPr>
          <w:p w14:paraId="01ECDEAD" w14:textId="6416274E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3AE1CA7A" w14:textId="77273456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BCECA9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XVII - Servizi di agenzia di viaggio</w:t>
            </w:r>
          </w:p>
        </w:tc>
        <w:tc>
          <w:tcPr>
            <w:tcW w:w="2852" w:type="dxa"/>
            <w:shd w:val="clear" w:color="auto" w:fill="auto"/>
          </w:tcPr>
          <w:p w14:paraId="073E9DC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Servizi di agenzia di viaggio</w:t>
            </w:r>
          </w:p>
        </w:tc>
        <w:tc>
          <w:tcPr>
            <w:tcW w:w="3339" w:type="dxa"/>
            <w:shd w:val="clear" w:color="auto" w:fill="auto"/>
          </w:tcPr>
          <w:p w14:paraId="0836D6F9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63510000-7 Servizi di agenzie di viaggi e servizi affini</w:t>
            </w:r>
          </w:p>
        </w:tc>
        <w:tc>
          <w:tcPr>
            <w:tcW w:w="1339" w:type="dxa"/>
          </w:tcPr>
          <w:p w14:paraId="360FCEDE" w14:textId="40EEC1B0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18AACAE4" w14:textId="177FDC5D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032170C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4EF6C1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6011746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63512000-1 Vendita di biglietti di viaggio e di servizi di viaggio tutto compreso</w:t>
            </w:r>
          </w:p>
        </w:tc>
        <w:tc>
          <w:tcPr>
            <w:tcW w:w="1339" w:type="dxa"/>
          </w:tcPr>
          <w:p w14:paraId="1F359ABA" w14:textId="228966E3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1B04BEB6" w14:textId="667D9B39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B3646E5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1C4AB6A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794D06A4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63515000-2 Servizi relativi all'organizzazione di viaggi</w:t>
            </w:r>
          </w:p>
        </w:tc>
        <w:tc>
          <w:tcPr>
            <w:tcW w:w="1339" w:type="dxa"/>
          </w:tcPr>
          <w:p w14:paraId="7BB8C8BF" w14:textId="0C3CE62A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6D041D41" w14:textId="7AFA4EEE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0150CC8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XVIII - Servizi finanziari e assicurativi</w:t>
            </w:r>
          </w:p>
        </w:tc>
        <w:tc>
          <w:tcPr>
            <w:tcW w:w="2852" w:type="dxa"/>
            <w:shd w:val="clear" w:color="auto" w:fill="auto"/>
          </w:tcPr>
          <w:p w14:paraId="6298252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Servizi assicurativi</w:t>
            </w:r>
          </w:p>
        </w:tc>
        <w:tc>
          <w:tcPr>
            <w:tcW w:w="3339" w:type="dxa"/>
            <w:shd w:val="clear" w:color="auto" w:fill="auto"/>
          </w:tcPr>
          <w:p w14:paraId="01D53FFA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66511000-5 Servizi di assicurazione sulla vita</w:t>
            </w:r>
          </w:p>
        </w:tc>
        <w:tc>
          <w:tcPr>
            <w:tcW w:w="1339" w:type="dxa"/>
          </w:tcPr>
          <w:p w14:paraId="6FB2F0ED" w14:textId="1756889E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73C0EBC6" w14:textId="3ED1A6AA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1E332B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141E4B43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693A119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66512100-3 Servizi di assicurazione contro gli infortuni</w:t>
            </w:r>
          </w:p>
        </w:tc>
        <w:tc>
          <w:tcPr>
            <w:tcW w:w="1339" w:type="dxa"/>
          </w:tcPr>
          <w:p w14:paraId="0BF39743" w14:textId="6DC3C114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77F5B781" w14:textId="1AFE8E1A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B21EDA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6FA83BF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24129548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66512100-3 Servizi di assicurazione contro gli infortuni</w:t>
            </w:r>
          </w:p>
        </w:tc>
        <w:tc>
          <w:tcPr>
            <w:tcW w:w="1339" w:type="dxa"/>
          </w:tcPr>
          <w:p w14:paraId="329E4E18" w14:textId="09D31880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D12213F" w14:textId="7E26AF9A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88DD39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63FB07E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06BA7D3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66512100-3 Servizi di assicurazione contro gli infortuni</w:t>
            </w:r>
          </w:p>
        </w:tc>
        <w:tc>
          <w:tcPr>
            <w:tcW w:w="1339" w:type="dxa"/>
          </w:tcPr>
          <w:p w14:paraId="2D2BB2B0" w14:textId="025FA046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7051BD7E" w14:textId="0072DAA4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B922E54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208081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292AF6F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66513100-0 Servizi di assicurazione protezione legale</w:t>
            </w:r>
          </w:p>
        </w:tc>
        <w:tc>
          <w:tcPr>
            <w:tcW w:w="1339" w:type="dxa"/>
          </w:tcPr>
          <w:p w14:paraId="513A6ABE" w14:textId="299452A1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525078BB" w14:textId="491DD876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0ADF817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B765AE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68AB50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66513200-1 Servizi di assicurazione contro tutti i rischi della costruzione</w:t>
            </w:r>
          </w:p>
        </w:tc>
        <w:tc>
          <w:tcPr>
            <w:tcW w:w="1339" w:type="dxa"/>
          </w:tcPr>
          <w:p w14:paraId="1905F937" w14:textId="3A32C2FB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0465D08E" w14:textId="15367E5C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43482E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1D90055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929671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66514200-8 Servizi di assicurazione nolo</w:t>
            </w:r>
          </w:p>
        </w:tc>
        <w:tc>
          <w:tcPr>
            <w:tcW w:w="1339" w:type="dxa"/>
          </w:tcPr>
          <w:p w14:paraId="669A5EEB" w14:textId="486EF585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4BA0319" w14:textId="4B3852DC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0FE853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F49809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51D648F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66515100-4 Servizi di assicurazione contro gli incendi</w:t>
            </w:r>
          </w:p>
        </w:tc>
        <w:tc>
          <w:tcPr>
            <w:tcW w:w="1339" w:type="dxa"/>
          </w:tcPr>
          <w:p w14:paraId="4ACF9491" w14:textId="63CDBD17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44F4D5B7" w14:textId="188365EE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0F15A7F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CDA101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64A910C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66515200-5 Servizi di assicurazione di proprietà</w:t>
            </w:r>
          </w:p>
        </w:tc>
        <w:tc>
          <w:tcPr>
            <w:tcW w:w="1339" w:type="dxa"/>
          </w:tcPr>
          <w:p w14:paraId="03EA1A7B" w14:textId="66DC0A06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7583D5EA" w14:textId="47068AF1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FB7B54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5B16E68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2E565E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66515300-6 Servizi di assicurazione contro le intemperie e contro le perdite finanziarie</w:t>
            </w:r>
          </w:p>
        </w:tc>
        <w:tc>
          <w:tcPr>
            <w:tcW w:w="1339" w:type="dxa"/>
          </w:tcPr>
          <w:p w14:paraId="610D2A79" w14:textId="22796CE3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434D42B8" w14:textId="51234583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DB2614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1F4AB098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0F657BD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66516100-1 Servizi di assicurazione di responsabilità civile autoveicoli</w:t>
            </w:r>
          </w:p>
        </w:tc>
        <w:tc>
          <w:tcPr>
            <w:tcW w:w="1339" w:type="dxa"/>
          </w:tcPr>
          <w:p w14:paraId="512E9F76" w14:textId="2752F8BD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13104D5F" w14:textId="04A848CA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06057599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1A7D1F83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D2EAF85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66516200-2 Servizi di assicurazione responsabilità civile aeromobili</w:t>
            </w:r>
          </w:p>
        </w:tc>
        <w:tc>
          <w:tcPr>
            <w:tcW w:w="1339" w:type="dxa"/>
          </w:tcPr>
          <w:p w14:paraId="46FD1578" w14:textId="351D2DF2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3AC3E655" w14:textId="762D7D40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374F6F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69348B65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FD49E2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66516300-3 Servizi di assicurazione responsabilità civile imbarcazioni</w:t>
            </w:r>
          </w:p>
        </w:tc>
        <w:tc>
          <w:tcPr>
            <w:tcW w:w="1339" w:type="dxa"/>
          </w:tcPr>
          <w:p w14:paraId="4A2AE63A" w14:textId="3B787B19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06C6F0B1" w14:textId="6ACF2126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08680C25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1AA6A2F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05C58D35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66516400-4 Servizi di assicurazione di responsabilità civile generale</w:t>
            </w:r>
          </w:p>
        </w:tc>
        <w:tc>
          <w:tcPr>
            <w:tcW w:w="1339" w:type="dxa"/>
          </w:tcPr>
          <w:p w14:paraId="2737A618" w14:textId="18175449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55BA69B8" w14:textId="1CEBA0CA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190C5FE4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0AC75A0A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CD5EB8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66518100-5 Servizi di intermediazione assicurativa</w:t>
            </w:r>
          </w:p>
        </w:tc>
        <w:tc>
          <w:tcPr>
            <w:tcW w:w="1339" w:type="dxa"/>
          </w:tcPr>
          <w:p w14:paraId="16843675" w14:textId="52094511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4B09D99F" w14:textId="6929EE82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B76AE74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30F869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5AAF87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66518200-6 Servizi delle agenzie di assicurazione</w:t>
            </w:r>
          </w:p>
        </w:tc>
        <w:tc>
          <w:tcPr>
            <w:tcW w:w="1339" w:type="dxa"/>
          </w:tcPr>
          <w:p w14:paraId="08AFE06D" w14:textId="48AB8121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486F0A0C" w14:textId="5E4157FD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3EE890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Sezione XIX - Servizi </w:t>
            </w: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lastRenderedPageBreak/>
              <w:t>fognari, di raccolta dei rifiuti, di pulizia e ambientali</w:t>
            </w:r>
          </w:p>
        </w:tc>
        <w:tc>
          <w:tcPr>
            <w:tcW w:w="2852" w:type="dxa"/>
            <w:shd w:val="clear" w:color="auto" w:fill="auto"/>
          </w:tcPr>
          <w:p w14:paraId="010C548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lastRenderedPageBreak/>
              <w:t>Categoria I – Servizi di pulizia</w:t>
            </w:r>
          </w:p>
        </w:tc>
        <w:tc>
          <w:tcPr>
            <w:tcW w:w="3339" w:type="dxa"/>
            <w:shd w:val="clear" w:color="auto" w:fill="auto"/>
          </w:tcPr>
          <w:p w14:paraId="51125C6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90911200-8 Servizi di pulizia di </w:t>
            </w: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edifici</w:t>
            </w:r>
          </w:p>
        </w:tc>
        <w:tc>
          <w:tcPr>
            <w:tcW w:w="1339" w:type="dxa"/>
          </w:tcPr>
          <w:p w14:paraId="0BD96D10" w14:textId="7685B4AA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lastRenderedPageBreak/>
              <w:sym w:font="Symbol" w:char="F098"/>
            </w:r>
          </w:p>
        </w:tc>
      </w:tr>
      <w:tr w:rsidR="005845C3" w:rsidRPr="007504E5" w14:paraId="7DAE7072" w14:textId="2F39C4B9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6E1499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6BD23BB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7B4ABFD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90911300-9 Servizi di pulizia finestre</w:t>
            </w:r>
          </w:p>
        </w:tc>
        <w:tc>
          <w:tcPr>
            <w:tcW w:w="1339" w:type="dxa"/>
          </w:tcPr>
          <w:p w14:paraId="563CB2BD" w14:textId="0270CA42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17EF6660" w14:textId="71A1EC13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81CC16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7235176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79CF11E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90650000-8 Servizi di rimozione di amianto</w:t>
            </w:r>
          </w:p>
        </w:tc>
        <w:tc>
          <w:tcPr>
            <w:tcW w:w="1339" w:type="dxa"/>
          </w:tcPr>
          <w:p w14:paraId="6BEA98EC" w14:textId="3C0BFA0D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427D10C5" w14:textId="21F99809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6372A0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1D54D88A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5B03F93A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90690000-0 Servizi di rimozione di graffiti</w:t>
            </w:r>
          </w:p>
        </w:tc>
        <w:tc>
          <w:tcPr>
            <w:tcW w:w="1339" w:type="dxa"/>
          </w:tcPr>
          <w:p w14:paraId="7F4A664F" w14:textId="3284A7C8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505544F2" w14:textId="6443EB1E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2F92238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AA2913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09A9C0C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90913100-1 Servizi di pulizia di cisterne</w:t>
            </w:r>
          </w:p>
        </w:tc>
        <w:tc>
          <w:tcPr>
            <w:tcW w:w="1339" w:type="dxa"/>
          </w:tcPr>
          <w:p w14:paraId="1C9FD902" w14:textId="26257315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4F410636" w14:textId="3B54E5E9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242C9A8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073F38C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F710E5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90913200-2 Servizi di pulitura di serbatoi</w:t>
            </w:r>
          </w:p>
        </w:tc>
        <w:tc>
          <w:tcPr>
            <w:tcW w:w="1339" w:type="dxa"/>
          </w:tcPr>
          <w:p w14:paraId="430500B9" w14:textId="05BCB4CA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07D5835C" w14:textId="31F99452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0C982C33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4E4473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048BF22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90919200-4 Servizi di pulizia di uffici</w:t>
            </w:r>
          </w:p>
        </w:tc>
        <w:tc>
          <w:tcPr>
            <w:tcW w:w="1339" w:type="dxa"/>
          </w:tcPr>
          <w:p w14:paraId="4EBBE2D5" w14:textId="337059CA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408B1EF" w14:textId="18F9E571" w:rsidTr="002770F8">
        <w:trPr>
          <w:trHeight w:val="499"/>
          <w:jc w:val="center"/>
        </w:trPr>
        <w:tc>
          <w:tcPr>
            <w:tcW w:w="2530" w:type="dxa"/>
            <w:shd w:val="clear" w:color="auto" w:fill="auto"/>
          </w:tcPr>
          <w:p w14:paraId="251D14F3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XX – Servizi di trasloco, facchinaggio e trasporto merci</w:t>
            </w:r>
          </w:p>
        </w:tc>
        <w:tc>
          <w:tcPr>
            <w:tcW w:w="2852" w:type="dxa"/>
            <w:shd w:val="clear" w:color="auto" w:fill="auto"/>
          </w:tcPr>
          <w:p w14:paraId="67B96E6A" w14:textId="3C1E7320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Servizi di trasloco, facchinaggio e trasporto merci</w:t>
            </w:r>
          </w:p>
        </w:tc>
        <w:tc>
          <w:tcPr>
            <w:tcW w:w="3339" w:type="dxa"/>
            <w:shd w:val="clear" w:color="auto" w:fill="auto"/>
          </w:tcPr>
          <w:p w14:paraId="4FCDC4E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98392000-7 Servizi di trasloco</w:t>
            </w:r>
          </w:p>
        </w:tc>
        <w:tc>
          <w:tcPr>
            <w:tcW w:w="1339" w:type="dxa"/>
          </w:tcPr>
          <w:p w14:paraId="45E3CE48" w14:textId="78315AE5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42523E46" w14:textId="4F6D7CC4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C9EDEA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75CFF19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5755BD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60122150-5 Servizi di trasporto con veicoli idonei per traslochi</w:t>
            </w:r>
          </w:p>
        </w:tc>
        <w:tc>
          <w:tcPr>
            <w:tcW w:w="1339" w:type="dxa"/>
          </w:tcPr>
          <w:p w14:paraId="36585886" w14:textId="1878EC18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48952F67" w14:textId="7648E70A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82BC91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72CF348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21EF47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63521000-7 Servizi di agenzie di trasporto merci</w:t>
            </w:r>
          </w:p>
        </w:tc>
        <w:tc>
          <w:tcPr>
            <w:tcW w:w="1339" w:type="dxa"/>
          </w:tcPr>
          <w:p w14:paraId="65D46D15" w14:textId="72061395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3ED8EAC0" w14:textId="2169A19D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1E4868C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XXI - Servizi di installazione (escluso software)</w:t>
            </w:r>
          </w:p>
        </w:tc>
        <w:tc>
          <w:tcPr>
            <w:tcW w:w="2852" w:type="dxa"/>
            <w:shd w:val="clear" w:color="auto" w:fill="auto"/>
          </w:tcPr>
          <w:p w14:paraId="5AE82C0D" w14:textId="77120AC9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Servizi di installazione</w:t>
            </w:r>
          </w:p>
        </w:tc>
        <w:tc>
          <w:tcPr>
            <w:tcW w:w="3339" w:type="dxa"/>
            <w:shd w:val="clear" w:color="auto" w:fill="auto"/>
          </w:tcPr>
          <w:p w14:paraId="17EECA7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51000000-9 - Servizi di installazione (escluso software)</w:t>
            </w:r>
          </w:p>
        </w:tc>
        <w:tc>
          <w:tcPr>
            <w:tcW w:w="1339" w:type="dxa"/>
          </w:tcPr>
          <w:p w14:paraId="6C69B57C" w14:textId="6E2A242D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5491EAFA" w14:textId="2E6451C1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2B2AD34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BAB7B7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CAD047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51300000-5 - Servizi di installazione di apparecchiature di comunicazione</w:t>
            </w:r>
          </w:p>
        </w:tc>
        <w:tc>
          <w:tcPr>
            <w:tcW w:w="1339" w:type="dxa"/>
          </w:tcPr>
          <w:p w14:paraId="59A12EC1" w14:textId="61BAC5A9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3F759ABF" w14:textId="178B938F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CF0622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CF2F44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7F92D80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51310000-8 - Servizi di installazione di apparecchiature radio, televisive, audio e video</w:t>
            </w:r>
          </w:p>
        </w:tc>
        <w:tc>
          <w:tcPr>
            <w:tcW w:w="1339" w:type="dxa"/>
          </w:tcPr>
          <w:p w14:paraId="60A88893" w14:textId="553DD336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2BC3243" w14:textId="3C8C4F03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1DBE58F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A67014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CA9A21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51600000-8 - Servizi di installazione di computer e apparecchiature per ufficio</w:t>
            </w:r>
          </w:p>
        </w:tc>
        <w:tc>
          <w:tcPr>
            <w:tcW w:w="1339" w:type="dxa"/>
          </w:tcPr>
          <w:p w14:paraId="6DBFF73C" w14:textId="3FDCB142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69B50DED" w14:textId="787CAE22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8E0E904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57580C8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67E57B38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51610000-1 - Servizi di installazione di computer e apparecchiature per il trattamento delle informazioni</w:t>
            </w:r>
          </w:p>
        </w:tc>
        <w:tc>
          <w:tcPr>
            <w:tcW w:w="1339" w:type="dxa"/>
          </w:tcPr>
          <w:p w14:paraId="62313992" w14:textId="1089075F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E677F52" w14:textId="157A938C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1E41D3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XXII - Servizi di riparazione e manutenzione di impianti di edifici</w:t>
            </w:r>
          </w:p>
        </w:tc>
        <w:tc>
          <w:tcPr>
            <w:tcW w:w="2852" w:type="dxa"/>
            <w:shd w:val="clear" w:color="auto" w:fill="auto"/>
          </w:tcPr>
          <w:p w14:paraId="07423C0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Servizi di riparazione e manutenzione di impianti di edifici</w:t>
            </w:r>
          </w:p>
        </w:tc>
        <w:tc>
          <w:tcPr>
            <w:tcW w:w="3339" w:type="dxa"/>
            <w:shd w:val="clear" w:color="auto" w:fill="auto"/>
          </w:tcPr>
          <w:p w14:paraId="13047E2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50700000-2 Servizi di riparazione e manutenzione di impianti di edifici</w:t>
            </w:r>
          </w:p>
        </w:tc>
        <w:tc>
          <w:tcPr>
            <w:tcW w:w="1339" w:type="dxa"/>
          </w:tcPr>
          <w:p w14:paraId="1A7B1EDB" w14:textId="73EC8B8B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4DDEDCA2" w14:textId="005B657E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538C43A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70B6555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B3B52A9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50710000-5 Servizi di riparazione e manutenzione di impianti elettrici e meccanici di edifici</w:t>
            </w:r>
          </w:p>
        </w:tc>
        <w:tc>
          <w:tcPr>
            <w:tcW w:w="1339" w:type="dxa"/>
          </w:tcPr>
          <w:p w14:paraId="4D515383" w14:textId="54B25100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5D50626E" w14:textId="43FDA008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9C3186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C8B1FC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04FB7F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50720000-8 Servizi di riparazione e manutenzione di riscaldamenti centrali</w:t>
            </w:r>
          </w:p>
        </w:tc>
        <w:tc>
          <w:tcPr>
            <w:tcW w:w="1339" w:type="dxa"/>
          </w:tcPr>
          <w:p w14:paraId="73F13A28" w14:textId="57DA506E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07B4BCBF" w14:textId="0850F5EA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FDCF38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0A7816A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C0ADC5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50730000-1 Servizi di riparazione e manutenzione di gruppi di raffreddamento</w:t>
            </w:r>
          </w:p>
        </w:tc>
        <w:tc>
          <w:tcPr>
            <w:tcW w:w="1339" w:type="dxa"/>
          </w:tcPr>
          <w:p w14:paraId="24F6BC58" w14:textId="6D4C6739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199FE261" w14:textId="28A44780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BB9A083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5B4F931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6CB8AF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50740000-4 Servizi di riparazione e manutenzione di scale mobili</w:t>
            </w:r>
          </w:p>
        </w:tc>
        <w:tc>
          <w:tcPr>
            <w:tcW w:w="1339" w:type="dxa"/>
          </w:tcPr>
          <w:p w14:paraId="4157B093" w14:textId="2720D8B0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4F0944D8" w14:textId="5C1DBE48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5BC6E3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8DE138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0AA09F3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50750000-7 Servizi di manutenzione di ascensori</w:t>
            </w:r>
          </w:p>
        </w:tc>
        <w:tc>
          <w:tcPr>
            <w:tcW w:w="1339" w:type="dxa"/>
          </w:tcPr>
          <w:p w14:paraId="7C19C9E9" w14:textId="3225AFD4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4CDFDD46" w14:textId="0463F638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1A2E4F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XXIII - Lavori di costruzione</w:t>
            </w:r>
          </w:p>
        </w:tc>
        <w:tc>
          <w:tcPr>
            <w:tcW w:w="2852" w:type="dxa"/>
            <w:shd w:val="clear" w:color="auto" w:fill="auto"/>
          </w:tcPr>
          <w:p w14:paraId="5136B10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Lavori di costruzione</w:t>
            </w:r>
          </w:p>
        </w:tc>
        <w:tc>
          <w:tcPr>
            <w:tcW w:w="3339" w:type="dxa"/>
            <w:shd w:val="clear" w:color="auto" w:fill="auto"/>
          </w:tcPr>
          <w:p w14:paraId="3A32E09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  <w:u w:color="454545"/>
              </w:rPr>
              <w:t>45000000-7 - Lavori di costruzione</w:t>
            </w:r>
          </w:p>
        </w:tc>
        <w:tc>
          <w:tcPr>
            <w:tcW w:w="1339" w:type="dxa"/>
          </w:tcPr>
          <w:p w14:paraId="09E97E84" w14:textId="6AD73453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  <w:u w:color="454545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45B9BE7F" w14:textId="5DA73BF5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3389208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6C47214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7FD5BCD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hyperlink r:id="rId7" w:history="1">
              <w:r w:rsidRPr="007504E5">
                <w:rPr>
                  <w:rStyle w:val="Hyperlink0"/>
                  <w:rFonts w:asciiTheme="minorHAnsi" w:eastAsia="Times New Roman" w:hAnsiTheme="minorHAnsi" w:cstheme="minorHAnsi"/>
                  <w:sz w:val="22"/>
                  <w:szCs w:val="22"/>
                  <w:u w:color="454545"/>
                </w:rPr>
                <w:t>45200000-9 - Lavori per la costruzione completa o parziale e ingegneria civile</w:t>
              </w:r>
            </w:hyperlink>
          </w:p>
        </w:tc>
        <w:tc>
          <w:tcPr>
            <w:tcW w:w="1339" w:type="dxa"/>
          </w:tcPr>
          <w:p w14:paraId="73B41412" w14:textId="5CFF4BF6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5AD58540" w14:textId="5E72F039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01CDF1D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54C4A26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697DBB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  <w:u w:color="454545"/>
              </w:rPr>
              <w:t>45210000-2 - Lavori generali di costruzione di edifici</w:t>
            </w:r>
          </w:p>
        </w:tc>
        <w:tc>
          <w:tcPr>
            <w:tcW w:w="1339" w:type="dxa"/>
          </w:tcPr>
          <w:p w14:paraId="7A7693F2" w14:textId="4912074A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  <w:u w:color="454545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3861CB0C" w14:textId="32169191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C65CCC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786ECB88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D83124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hyperlink r:id="rId8" w:history="1">
              <w:r w:rsidRPr="007504E5">
                <w:rPr>
                  <w:rStyle w:val="Hyperlink0"/>
                  <w:rFonts w:asciiTheme="minorHAnsi" w:eastAsia="Times New Roman" w:hAnsiTheme="minorHAnsi" w:cstheme="minorHAnsi"/>
                  <w:sz w:val="22"/>
                  <w:szCs w:val="22"/>
                  <w:u w:color="454545"/>
                </w:rPr>
                <w:t>45300000-0 - Lavori di installazione di impianti in edifici</w:t>
              </w:r>
            </w:hyperlink>
          </w:p>
        </w:tc>
        <w:tc>
          <w:tcPr>
            <w:tcW w:w="1339" w:type="dxa"/>
          </w:tcPr>
          <w:p w14:paraId="26DB3BD2" w14:textId="53AE8370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D6FCA4C" w14:textId="4392C074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1AB7523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05DAE7E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A000294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hyperlink r:id="rId9" w:history="1">
              <w:r w:rsidRPr="007504E5">
                <w:rPr>
                  <w:rStyle w:val="Hyperlink0"/>
                  <w:rFonts w:asciiTheme="minorHAnsi" w:eastAsia="Times New Roman" w:hAnsiTheme="minorHAnsi" w:cstheme="minorHAnsi"/>
                  <w:sz w:val="22"/>
                  <w:szCs w:val="22"/>
                  <w:u w:color="454545"/>
                </w:rPr>
                <w:t>45400000-1 - Lavori di completamento degli edifici</w:t>
              </w:r>
            </w:hyperlink>
          </w:p>
        </w:tc>
        <w:tc>
          <w:tcPr>
            <w:tcW w:w="1339" w:type="dxa"/>
          </w:tcPr>
          <w:p w14:paraId="6FEE01D2" w14:textId="68F54C8E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3938520C" w14:textId="18C8D3C5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4B099F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760FF9E3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5DF2732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hyperlink r:id="rId10" w:history="1">
              <w:r w:rsidRPr="007504E5">
                <w:rPr>
                  <w:rStyle w:val="Hyperlink0"/>
                  <w:rFonts w:asciiTheme="minorHAnsi" w:eastAsia="Times New Roman" w:hAnsiTheme="minorHAnsi" w:cstheme="minorHAnsi"/>
                  <w:sz w:val="22"/>
                  <w:szCs w:val="22"/>
                  <w:u w:color="454545"/>
                </w:rPr>
                <w:t>45410000-4 - Lavori di intonacatura</w:t>
              </w:r>
            </w:hyperlink>
          </w:p>
        </w:tc>
        <w:tc>
          <w:tcPr>
            <w:tcW w:w="1339" w:type="dxa"/>
          </w:tcPr>
          <w:p w14:paraId="6B70F76B" w14:textId="2586E0DE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6AA96F73" w14:textId="67D0AF51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0B056A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7F8F24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4743F34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hyperlink r:id="rId11" w:history="1">
              <w:r w:rsidRPr="007504E5">
                <w:rPr>
                  <w:rStyle w:val="Hyperlink0"/>
                  <w:rFonts w:asciiTheme="minorHAnsi" w:eastAsia="Times New Roman" w:hAnsiTheme="minorHAnsi" w:cstheme="minorHAnsi"/>
                  <w:sz w:val="22"/>
                  <w:szCs w:val="22"/>
                  <w:u w:color="454545"/>
                </w:rPr>
                <w:t>45420000-7 - Lavori di installazione di opere da falegname</w:t>
              </w:r>
            </w:hyperlink>
          </w:p>
        </w:tc>
        <w:tc>
          <w:tcPr>
            <w:tcW w:w="1339" w:type="dxa"/>
          </w:tcPr>
          <w:p w14:paraId="4BE2A28C" w14:textId="426D7319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63A7D350" w14:textId="5082B2D2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01258C83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188C292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5412788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hyperlink r:id="rId12" w:history="1">
              <w:r w:rsidRPr="007504E5">
                <w:rPr>
                  <w:rStyle w:val="Hyperlink0"/>
                  <w:rFonts w:asciiTheme="minorHAnsi" w:eastAsia="Times New Roman" w:hAnsiTheme="minorHAnsi" w:cstheme="minorHAnsi"/>
                  <w:sz w:val="22"/>
                  <w:szCs w:val="22"/>
                  <w:u w:color="454545"/>
                </w:rPr>
                <w:t>45430000-0 - Lavori di rivestimento di pavimenti e muri</w:t>
              </w:r>
            </w:hyperlink>
          </w:p>
        </w:tc>
        <w:tc>
          <w:tcPr>
            <w:tcW w:w="1339" w:type="dxa"/>
          </w:tcPr>
          <w:p w14:paraId="4112F396" w14:textId="7BE566BC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47B65DC6" w14:textId="0F179E68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8627FA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5C6F59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2CC975B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hyperlink r:id="rId13" w:history="1">
              <w:r w:rsidRPr="007504E5">
                <w:rPr>
                  <w:rStyle w:val="Hyperlink0"/>
                  <w:rFonts w:asciiTheme="minorHAnsi" w:eastAsia="Times New Roman" w:hAnsiTheme="minorHAnsi" w:cstheme="minorHAnsi"/>
                  <w:sz w:val="22"/>
                  <w:szCs w:val="22"/>
                  <w:u w:color="454545"/>
                </w:rPr>
                <w:t>45440000-3 - Lavori di tinteggiatura e posa in opera di vetrate</w:t>
              </w:r>
            </w:hyperlink>
          </w:p>
        </w:tc>
        <w:tc>
          <w:tcPr>
            <w:tcW w:w="1339" w:type="dxa"/>
          </w:tcPr>
          <w:p w14:paraId="1824B840" w14:textId="2AA346A4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0FC75397" w14:textId="53BD3921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3A3862C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0322AB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F9D475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hyperlink r:id="rId14" w:history="1">
              <w:r w:rsidRPr="007504E5">
                <w:rPr>
                  <w:rStyle w:val="Hyperlink0"/>
                  <w:rFonts w:asciiTheme="minorHAnsi" w:eastAsia="Times New Roman" w:hAnsiTheme="minorHAnsi" w:cstheme="minorHAnsi"/>
                  <w:sz w:val="22"/>
                  <w:szCs w:val="22"/>
                  <w:u w:color="454545"/>
                </w:rPr>
                <w:t>45450000-6 - Altri lavori di completamento di edifici</w:t>
              </w:r>
            </w:hyperlink>
          </w:p>
        </w:tc>
        <w:tc>
          <w:tcPr>
            <w:tcW w:w="1339" w:type="dxa"/>
          </w:tcPr>
          <w:p w14:paraId="1D458493" w14:textId="54D9BD4C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39B9A8E8" w14:textId="0EFBD039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CDE800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Sezione XXIV - Forniture di beni</w:t>
            </w:r>
          </w:p>
        </w:tc>
        <w:tc>
          <w:tcPr>
            <w:tcW w:w="2852" w:type="dxa"/>
            <w:shd w:val="clear" w:color="auto" w:fill="auto"/>
          </w:tcPr>
          <w:p w14:paraId="2EE35568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 - Stampati e articoli per la stampa di vario tipo</w:t>
            </w:r>
          </w:p>
        </w:tc>
        <w:tc>
          <w:tcPr>
            <w:tcW w:w="3339" w:type="dxa"/>
            <w:shd w:val="clear" w:color="auto" w:fill="auto"/>
          </w:tcPr>
          <w:p w14:paraId="625032C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22100000-1 Libri, opuscoli e pieghevoli</w:t>
            </w:r>
          </w:p>
        </w:tc>
        <w:tc>
          <w:tcPr>
            <w:tcW w:w="1339" w:type="dxa"/>
          </w:tcPr>
          <w:p w14:paraId="6D6FE5DC" w14:textId="403FDD88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79015770" w14:textId="78D209E0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2919C3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723560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1A744A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22200000-2 Quotidiani, riviste specializzate, periodici e settimanali</w:t>
            </w:r>
          </w:p>
        </w:tc>
        <w:tc>
          <w:tcPr>
            <w:tcW w:w="1339" w:type="dxa"/>
          </w:tcPr>
          <w:p w14:paraId="2CD1D861" w14:textId="6D228AD6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62D79EFD" w14:textId="0966BA6A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3845A4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789042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6E703CC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22863000-7 Biglietti da visita</w:t>
            </w:r>
          </w:p>
        </w:tc>
        <w:tc>
          <w:tcPr>
            <w:tcW w:w="1339" w:type="dxa"/>
          </w:tcPr>
          <w:p w14:paraId="450A1853" w14:textId="61352B2D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B2A5550" w14:textId="2F53FB40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04FB38E3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4C2224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6AAA28A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22900000-9 Stampati di vario tipo</w:t>
            </w:r>
          </w:p>
        </w:tc>
        <w:tc>
          <w:tcPr>
            <w:tcW w:w="1339" w:type="dxa"/>
          </w:tcPr>
          <w:p w14:paraId="43DA8A96" w14:textId="4FC64BDE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1ECB4CA0" w14:textId="32036925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121794F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DBB66D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II - Apparecchiature informatiche</w:t>
            </w:r>
          </w:p>
        </w:tc>
        <w:tc>
          <w:tcPr>
            <w:tcW w:w="3339" w:type="dxa"/>
            <w:shd w:val="clear" w:color="auto" w:fill="auto"/>
          </w:tcPr>
          <w:p w14:paraId="0965BB33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30231000-7 Schermi per computer e console</w:t>
            </w:r>
          </w:p>
        </w:tc>
        <w:tc>
          <w:tcPr>
            <w:tcW w:w="1339" w:type="dxa"/>
          </w:tcPr>
          <w:p w14:paraId="47E58350" w14:textId="05595A6B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7799C630" w14:textId="4AEB69DB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8475955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643B0F75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8CCE5D4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30232000-4 Apparecchiature periferiche</w:t>
            </w:r>
          </w:p>
        </w:tc>
        <w:tc>
          <w:tcPr>
            <w:tcW w:w="1339" w:type="dxa"/>
          </w:tcPr>
          <w:p w14:paraId="4448CF93" w14:textId="4FEE7B62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FA200C8" w14:textId="38500C26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15506E9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15F71301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2A0D89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30234000-8 Supporti di memorizzazione</w:t>
            </w:r>
          </w:p>
        </w:tc>
        <w:tc>
          <w:tcPr>
            <w:tcW w:w="1339" w:type="dxa"/>
          </w:tcPr>
          <w:p w14:paraId="71EEEE29" w14:textId="0B004781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69921942" w14:textId="76338B5C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504D005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54AD4813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6B2EF4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30236000-2 Apparecchiatura informatica varia</w:t>
            </w:r>
          </w:p>
        </w:tc>
        <w:tc>
          <w:tcPr>
            <w:tcW w:w="1339" w:type="dxa"/>
          </w:tcPr>
          <w:p w14:paraId="32763AFD" w14:textId="24C3DEBB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22B9B45" w14:textId="7CC1CB68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4DFE819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3CD7C8D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3D41D8E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30237000-9 Parti, accessori e forniture per computer</w:t>
            </w:r>
          </w:p>
        </w:tc>
        <w:tc>
          <w:tcPr>
            <w:tcW w:w="1339" w:type="dxa"/>
          </w:tcPr>
          <w:p w14:paraId="31A54A45" w14:textId="09446EA0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19448D75" w14:textId="2D1F0BB7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DF06F1E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0BE3D5E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III - Macchine e apparecchi, attrezzature e articoli di consumo elettrici, illuminazione</w:t>
            </w:r>
          </w:p>
        </w:tc>
        <w:tc>
          <w:tcPr>
            <w:tcW w:w="3339" w:type="dxa"/>
            <w:shd w:val="clear" w:color="auto" w:fill="auto"/>
          </w:tcPr>
          <w:p w14:paraId="3E929AA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31500000-1 Apparecchi di illuminazione e lampade elettriche</w:t>
            </w:r>
          </w:p>
        </w:tc>
        <w:tc>
          <w:tcPr>
            <w:tcW w:w="1339" w:type="dxa"/>
          </w:tcPr>
          <w:p w14:paraId="1B112C5F" w14:textId="21549691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65387A79" w14:textId="7CDFF786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5F3743A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17BED42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IV - Attrezzature per radiodiffusione, televisione, comunicazione, telecomunicazione e affini</w:t>
            </w:r>
          </w:p>
        </w:tc>
        <w:tc>
          <w:tcPr>
            <w:tcW w:w="3339" w:type="dxa"/>
            <w:shd w:val="clear" w:color="auto" w:fill="auto"/>
          </w:tcPr>
          <w:p w14:paraId="0EDD920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32300000-6 Ricevitori radiofonici e televisivi e apparecchi per la registrazione o la riproduzione del suono o dell'immagine</w:t>
            </w:r>
          </w:p>
        </w:tc>
        <w:tc>
          <w:tcPr>
            <w:tcW w:w="1339" w:type="dxa"/>
          </w:tcPr>
          <w:p w14:paraId="3727C6AB" w14:textId="4520F31F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69E579C3" w14:textId="0BFD52AF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2BF62E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4342F850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7B3CE33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32320000-2 Apparecchiature audiovisive e televisive</w:t>
            </w:r>
          </w:p>
        </w:tc>
        <w:tc>
          <w:tcPr>
            <w:tcW w:w="1339" w:type="dxa"/>
          </w:tcPr>
          <w:p w14:paraId="1059BEC5" w14:textId="1C1BB9D1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4809FDD" w14:textId="5DF85213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37D2474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12EC3E3A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Categoria V - Mobili (incluso mobili da ufficio), arredamento, apparecchi elettrodomestici (escluso illuminazione) e prodotti per pulizie</w:t>
            </w:r>
          </w:p>
        </w:tc>
        <w:tc>
          <w:tcPr>
            <w:tcW w:w="3339" w:type="dxa"/>
            <w:shd w:val="clear" w:color="auto" w:fill="auto"/>
          </w:tcPr>
          <w:p w14:paraId="0C1BE08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39100000-3 Mobili</w:t>
            </w:r>
          </w:p>
        </w:tc>
        <w:tc>
          <w:tcPr>
            <w:tcW w:w="1339" w:type="dxa"/>
          </w:tcPr>
          <w:p w14:paraId="1A7179D2" w14:textId="6EB43A53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519A2E5" w14:textId="0E5B3BBE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7581A37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0968352B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7DCC63B2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39500000-7 Articoli tessili</w:t>
            </w:r>
          </w:p>
        </w:tc>
        <w:tc>
          <w:tcPr>
            <w:tcW w:w="1339" w:type="dxa"/>
          </w:tcPr>
          <w:p w14:paraId="5D0FA251" w14:textId="132E7339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265F198D" w14:textId="3BD2E367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638AEF26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64057B5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4159A015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39515000-5 Tende, tendine, tendaggi e drappeggi</w:t>
            </w:r>
          </w:p>
        </w:tc>
        <w:tc>
          <w:tcPr>
            <w:tcW w:w="1339" w:type="dxa"/>
          </w:tcPr>
          <w:p w14:paraId="246AC86D" w14:textId="780708ED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1903D198" w14:textId="2F97C78E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2963FA7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7B8D2CBA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Categorie VI - Macchinari industriali</w:t>
            </w:r>
          </w:p>
        </w:tc>
        <w:tc>
          <w:tcPr>
            <w:tcW w:w="3339" w:type="dxa"/>
            <w:shd w:val="clear" w:color="auto" w:fill="auto"/>
          </w:tcPr>
          <w:p w14:paraId="71F9D8E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42000000-6 Macchinari industriali</w:t>
            </w:r>
          </w:p>
        </w:tc>
        <w:tc>
          <w:tcPr>
            <w:tcW w:w="1339" w:type="dxa"/>
          </w:tcPr>
          <w:p w14:paraId="6CCF50C6" w14:textId="40EE6748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50650C70" w14:textId="685AB2FD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28C716F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20E89887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1630276C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42700000-3 Macchinari per l'industria tessile, dell'abbigliamento e della concia</w:t>
            </w:r>
          </w:p>
        </w:tc>
        <w:tc>
          <w:tcPr>
            <w:tcW w:w="1339" w:type="dxa"/>
          </w:tcPr>
          <w:p w14:paraId="7A9185DF" w14:textId="0EB8B9FC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  <w:tr w:rsidR="005845C3" w:rsidRPr="007504E5" w14:paraId="1C6A6D03" w14:textId="3BC9C6C8" w:rsidTr="002770F8">
        <w:trPr>
          <w:jc w:val="center"/>
        </w:trPr>
        <w:tc>
          <w:tcPr>
            <w:tcW w:w="2530" w:type="dxa"/>
            <w:shd w:val="clear" w:color="auto" w:fill="auto"/>
          </w:tcPr>
          <w:p w14:paraId="4F9AF2FD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  <w:shd w:val="clear" w:color="auto" w:fill="auto"/>
          </w:tcPr>
          <w:p w14:paraId="0668A6A3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39" w:type="dxa"/>
            <w:shd w:val="clear" w:color="auto" w:fill="auto"/>
          </w:tcPr>
          <w:p w14:paraId="77CD5CB4" w14:textId="77777777" w:rsidR="005845C3" w:rsidRPr="007504E5" w:rsidRDefault="005845C3" w:rsidP="005845C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504E5">
              <w:rPr>
                <w:rFonts w:asciiTheme="minorHAnsi" w:eastAsia="Times New Roman" w:hAnsiTheme="minorHAnsi" w:cstheme="minorHAnsi"/>
                <w:sz w:val="22"/>
                <w:szCs w:val="22"/>
              </w:rPr>
              <w:t>42710000-6 Macchinari per prodotti tessili</w:t>
            </w:r>
          </w:p>
        </w:tc>
        <w:tc>
          <w:tcPr>
            <w:tcW w:w="1339" w:type="dxa"/>
          </w:tcPr>
          <w:p w14:paraId="46DBA96B" w14:textId="5FC3C499" w:rsidR="005845C3" w:rsidRPr="007504E5" w:rsidRDefault="005845C3" w:rsidP="005845C3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7504E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Symbol" w:char="F098"/>
            </w:r>
          </w:p>
        </w:tc>
      </w:tr>
    </w:tbl>
    <w:p w14:paraId="1B193BA9" w14:textId="77777777" w:rsidR="002770F8" w:rsidRDefault="002770F8" w:rsidP="00930F3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67FF30" w14:textId="192E7E18" w:rsidR="006D07FC" w:rsidRPr="00930F3B" w:rsidRDefault="006D07FC" w:rsidP="006D07FC">
      <w:pPr>
        <w:spacing w:before="60" w:after="6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0F3B">
        <w:rPr>
          <w:rFonts w:asciiTheme="minorHAnsi" w:hAnsiTheme="minorHAnsi" w:cstheme="minorHAnsi"/>
          <w:b/>
          <w:bCs/>
          <w:sz w:val="22"/>
          <w:szCs w:val="22"/>
        </w:rPr>
        <w:t>DICHIARO</w:t>
      </w:r>
    </w:p>
    <w:p w14:paraId="27A81797" w14:textId="57FF071E" w:rsidR="006D07FC" w:rsidRPr="00930F3B" w:rsidRDefault="006D07FC" w:rsidP="006D07FC">
      <w:pPr>
        <w:spacing w:before="60" w:after="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F3B">
        <w:rPr>
          <w:rFonts w:asciiTheme="minorHAnsi" w:hAnsiTheme="minorHAnsi" w:cstheme="minorHAnsi"/>
          <w:sz w:val="22"/>
          <w:szCs w:val="22"/>
        </w:rPr>
        <w:t xml:space="preserve">di eleggere domicilio, per la ricezione di ogni eventuale comunicazione inerente alla procedura in epigrafe e/o di richieste di chiarimento e/o integrazione della documentazione presentata, in </w:t>
      </w:r>
      <w:bookmarkStart w:id="2" w:name="_Hlk16087823"/>
      <w:r w:rsidRPr="00930F3B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bookmarkEnd w:id="2"/>
      <w:r w:rsidRPr="00930F3B">
        <w:rPr>
          <w:rFonts w:asciiTheme="minorHAnsi" w:hAnsiTheme="minorHAnsi" w:cstheme="minorHAnsi"/>
          <w:sz w:val="22"/>
          <w:szCs w:val="22"/>
        </w:rPr>
        <w:t>. Via ………………………</w:t>
      </w:r>
      <w:proofErr w:type="gramStart"/>
      <w:r w:rsidRPr="00930F3B">
        <w:rPr>
          <w:rFonts w:asciiTheme="minorHAnsi" w:hAnsiTheme="minorHAnsi" w:cstheme="minorHAnsi"/>
          <w:sz w:val="22"/>
          <w:szCs w:val="22"/>
        </w:rPr>
        <w:t>…,…</w:t>
      </w:r>
      <w:proofErr w:type="gramEnd"/>
      <w:r w:rsidRPr="00930F3B">
        <w:rPr>
          <w:rFonts w:asciiTheme="minorHAnsi" w:hAnsiTheme="minorHAnsi" w:cstheme="minorHAnsi"/>
          <w:sz w:val="22"/>
          <w:szCs w:val="22"/>
        </w:rPr>
        <w:t xml:space="preserve">.. </w:t>
      </w:r>
      <w:r w:rsidRPr="002655B9">
        <w:rPr>
          <w:rFonts w:asciiTheme="minorHAnsi" w:hAnsiTheme="minorHAnsi" w:cstheme="minorHAnsi"/>
          <w:b/>
          <w:bCs/>
          <w:sz w:val="22"/>
          <w:szCs w:val="22"/>
        </w:rPr>
        <w:t>tel. ………………………………………, indirizzo di PEC ………………………………………, posta elettronica …………………………………………………</w:t>
      </w:r>
    </w:p>
    <w:p w14:paraId="759A5830" w14:textId="41EFFFB1" w:rsidR="00824DF7" w:rsidRDefault="00405C8C" w:rsidP="001B66C4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930F3B">
        <w:rPr>
          <w:rFonts w:asciiTheme="minorHAnsi" w:hAnsiTheme="minorHAnsi" w:cstheme="minorHAnsi"/>
          <w:sz w:val="22"/>
          <w:szCs w:val="22"/>
        </w:rPr>
        <w:t xml:space="preserve">Allego alla presente domanda la </w:t>
      </w:r>
      <w:r w:rsidR="005459F7">
        <w:rPr>
          <w:rFonts w:asciiTheme="minorHAnsi" w:hAnsiTheme="minorHAnsi" w:cstheme="minorHAnsi"/>
          <w:sz w:val="22"/>
          <w:szCs w:val="22"/>
        </w:rPr>
        <w:t>D</w:t>
      </w:r>
      <w:r w:rsidRPr="00930F3B">
        <w:rPr>
          <w:rFonts w:asciiTheme="minorHAnsi" w:hAnsiTheme="minorHAnsi" w:cstheme="minorHAnsi"/>
          <w:sz w:val="22"/>
          <w:szCs w:val="22"/>
        </w:rPr>
        <w:t>ichiarazione (</w:t>
      </w:r>
      <w:r w:rsidRPr="005459F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Allegato </w:t>
      </w:r>
      <w:r w:rsidR="00AE2DCC" w:rsidRPr="005459F7">
        <w:rPr>
          <w:rFonts w:asciiTheme="minorHAnsi" w:hAnsiTheme="minorHAnsi" w:cstheme="minorHAnsi"/>
          <w:b/>
          <w:bCs/>
          <w:i/>
          <w:iCs/>
          <w:sz w:val="22"/>
          <w:szCs w:val="22"/>
        </w:rPr>
        <w:t>B</w:t>
      </w:r>
      <w:r w:rsidRPr="00930F3B">
        <w:rPr>
          <w:rFonts w:asciiTheme="minorHAnsi" w:hAnsiTheme="minorHAnsi" w:cstheme="minorHAnsi"/>
          <w:sz w:val="22"/>
          <w:szCs w:val="22"/>
        </w:rPr>
        <w:t xml:space="preserve">) </w:t>
      </w:r>
      <w:r w:rsidR="00AE2DCC" w:rsidRPr="00EB543B">
        <w:rPr>
          <w:rFonts w:asciiTheme="minorHAnsi" w:hAnsiTheme="minorHAnsi" w:cstheme="minorHAnsi"/>
          <w:sz w:val="22"/>
          <w:szCs w:val="22"/>
        </w:rPr>
        <w:t xml:space="preserve">attestante l’assenza dei motivi di esclusione </w:t>
      </w:r>
      <w:r w:rsidR="00AE2DCC" w:rsidRPr="00EB543B">
        <w:rPr>
          <w:rFonts w:asciiTheme="minorHAnsi" w:hAnsiTheme="minorHAnsi" w:cstheme="minorHAnsi"/>
          <w:i/>
          <w:iCs/>
          <w:sz w:val="22"/>
          <w:szCs w:val="22"/>
        </w:rPr>
        <w:t xml:space="preserve">ex </w:t>
      </w:r>
      <w:r w:rsidR="00AE2DCC" w:rsidRPr="00EB543B">
        <w:rPr>
          <w:rFonts w:asciiTheme="minorHAnsi" w:hAnsiTheme="minorHAnsi" w:cstheme="minorHAnsi"/>
          <w:sz w:val="22"/>
          <w:szCs w:val="22"/>
        </w:rPr>
        <w:t xml:space="preserve">art. 80 </w:t>
      </w:r>
      <w:proofErr w:type="spellStart"/>
      <w:r w:rsidR="00AE2DCC" w:rsidRPr="00EB543B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AE2DCC" w:rsidRPr="00EB543B">
        <w:rPr>
          <w:rFonts w:asciiTheme="minorHAnsi" w:hAnsiTheme="minorHAnsi" w:cstheme="minorHAnsi"/>
          <w:sz w:val="22"/>
          <w:szCs w:val="22"/>
        </w:rPr>
        <w:t xml:space="preserve"> 50/2016 ed il possesso dei requisiti di capacità richiesti da FST</w:t>
      </w:r>
      <w:r w:rsidR="005459F7" w:rsidRPr="00EB543B">
        <w:rPr>
          <w:rFonts w:asciiTheme="minorHAnsi" w:hAnsiTheme="minorHAnsi" w:cstheme="minorHAnsi"/>
          <w:sz w:val="22"/>
          <w:szCs w:val="22"/>
        </w:rPr>
        <w:t xml:space="preserve"> e, in caso di candidatura per le Sezione I e VII, allego la Scheda tecnica (</w:t>
      </w:r>
      <w:r w:rsidR="005459F7" w:rsidRPr="00EB543B">
        <w:rPr>
          <w:rFonts w:asciiTheme="minorHAnsi" w:hAnsiTheme="minorHAnsi" w:cstheme="minorHAnsi"/>
          <w:b/>
          <w:bCs/>
          <w:i/>
          <w:iCs/>
          <w:sz w:val="22"/>
          <w:szCs w:val="22"/>
        </w:rPr>
        <w:t>Allegato C</w:t>
      </w:r>
      <w:r w:rsidR="005459F7" w:rsidRPr="00EB543B">
        <w:rPr>
          <w:rFonts w:asciiTheme="minorHAnsi" w:hAnsiTheme="minorHAnsi" w:cstheme="minorHAnsi"/>
          <w:sz w:val="22"/>
          <w:szCs w:val="22"/>
        </w:rPr>
        <w:t>)</w:t>
      </w:r>
      <w:r w:rsidR="00EB543B">
        <w:rPr>
          <w:rFonts w:asciiTheme="minorHAnsi" w:hAnsiTheme="minorHAnsi" w:cstheme="minorHAnsi"/>
          <w:sz w:val="22"/>
          <w:szCs w:val="22"/>
        </w:rPr>
        <w:t>.</w:t>
      </w:r>
    </w:p>
    <w:p w14:paraId="312C0489" w14:textId="77777777" w:rsidR="00EB543B" w:rsidRDefault="00EB543B" w:rsidP="001B66C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33436732"/>
    </w:p>
    <w:p w14:paraId="7638556A" w14:textId="4675D2FD" w:rsidR="00824DF7" w:rsidRPr="00930F3B" w:rsidRDefault="00405C8C" w:rsidP="001B66C4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B543B">
        <w:rPr>
          <w:rFonts w:asciiTheme="minorHAnsi" w:hAnsiTheme="minorHAnsi" w:cstheme="minorHAnsi"/>
          <w:b/>
          <w:bCs/>
          <w:sz w:val="22"/>
          <w:szCs w:val="22"/>
        </w:rPr>
        <w:t>LUOGO___________</w:t>
      </w:r>
      <w:r w:rsidR="00C03DBB" w:rsidRPr="00EB543B">
        <w:rPr>
          <w:rFonts w:asciiTheme="minorHAnsi" w:hAnsiTheme="minorHAnsi" w:cstheme="minorHAnsi"/>
          <w:b/>
          <w:bCs/>
          <w:sz w:val="22"/>
          <w:szCs w:val="22"/>
        </w:rPr>
        <w:t>____</w:t>
      </w:r>
      <w:r w:rsidRPr="00EB543B">
        <w:rPr>
          <w:rFonts w:asciiTheme="minorHAnsi" w:hAnsiTheme="minorHAnsi" w:cstheme="minorHAnsi"/>
          <w:b/>
          <w:bCs/>
          <w:sz w:val="22"/>
          <w:szCs w:val="22"/>
        </w:rPr>
        <w:t xml:space="preserve"> DATA _______</w:t>
      </w:r>
      <w:r w:rsidR="00C03DBB" w:rsidRPr="00EB543B">
        <w:rPr>
          <w:rFonts w:asciiTheme="minorHAnsi" w:hAnsiTheme="minorHAnsi" w:cstheme="minorHAnsi"/>
          <w:b/>
          <w:bCs/>
          <w:sz w:val="22"/>
          <w:szCs w:val="22"/>
        </w:rPr>
        <w:t>__________</w:t>
      </w:r>
      <w:r w:rsidRPr="00930F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DFC0F73" w14:textId="77777777" w:rsidR="002770F8" w:rsidRDefault="002770F8" w:rsidP="001B66C4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653972" w14:textId="313B60C4" w:rsidR="002655B9" w:rsidRPr="00E947DB" w:rsidRDefault="00AE2DCC" w:rsidP="001B66C4">
      <w:pPr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947DB">
        <w:rPr>
          <w:rFonts w:asciiTheme="minorHAnsi" w:hAnsiTheme="minorHAnsi" w:cstheme="minorHAnsi"/>
          <w:b/>
          <w:sz w:val="22"/>
          <w:szCs w:val="22"/>
        </w:rPr>
        <w:t>Firmato digitalmente</w:t>
      </w:r>
      <w:r w:rsidR="002655B9" w:rsidRPr="00E947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947DB">
        <w:rPr>
          <w:rFonts w:asciiTheme="minorHAnsi" w:hAnsiTheme="minorHAnsi" w:cstheme="minorHAnsi"/>
          <w:bCs/>
          <w:i/>
          <w:iCs/>
          <w:sz w:val="22"/>
          <w:szCs w:val="22"/>
        </w:rPr>
        <w:t>(oppure)</w:t>
      </w:r>
      <w:r w:rsidR="002655B9" w:rsidRPr="00E947D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</w:p>
    <w:p w14:paraId="1062038F" w14:textId="59E99D38" w:rsidR="00824DF7" w:rsidRPr="00E947DB" w:rsidRDefault="002655B9" w:rsidP="001B66C4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E947DB">
        <w:rPr>
          <w:rFonts w:asciiTheme="minorHAnsi" w:hAnsiTheme="minorHAnsi" w:cstheme="minorHAnsi"/>
          <w:b/>
          <w:sz w:val="22"/>
          <w:szCs w:val="22"/>
        </w:rPr>
        <w:t>Timbro e f</w:t>
      </w:r>
      <w:r w:rsidR="00405C8C" w:rsidRPr="00E947DB">
        <w:rPr>
          <w:rFonts w:asciiTheme="minorHAnsi" w:hAnsiTheme="minorHAnsi" w:cstheme="minorHAnsi"/>
          <w:b/>
          <w:sz w:val="22"/>
          <w:szCs w:val="22"/>
        </w:rPr>
        <w:t xml:space="preserve">irme </w:t>
      </w:r>
      <w:r w:rsidRPr="00E947DB">
        <w:rPr>
          <w:rFonts w:asciiTheme="minorHAnsi" w:hAnsiTheme="minorHAnsi" w:cstheme="minorHAnsi"/>
          <w:b/>
          <w:sz w:val="22"/>
          <w:szCs w:val="22"/>
        </w:rPr>
        <w:t xml:space="preserve">(legale/i Rappresentante/i) </w:t>
      </w:r>
      <w:r w:rsidR="00405C8C" w:rsidRPr="00E947DB">
        <w:rPr>
          <w:rFonts w:asciiTheme="minorHAnsi" w:hAnsiTheme="minorHAnsi" w:cstheme="minorHAnsi"/>
          <w:b/>
          <w:sz w:val="22"/>
          <w:szCs w:val="22"/>
        </w:rPr>
        <w:t>per esteso e leggibili</w:t>
      </w:r>
    </w:p>
    <w:p w14:paraId="72416381" w14:textId="77777777" w:rsidR="002770F8" w:rsidRDefault="002770F8" w:rsidP="001B66C4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FE3AA1" w14:textId="231BFB65" w:rsidR="002655B9" w:rsidRDefault="002655B9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FA28799" w14:textId="291E9304" w:rsidR="00824DF7" w:rsidRPr="00930F3B" w:rsidRDefault="002655B9" w:rsidP="001B66C4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___________________________</w:t>
      </w:r>
      <w:bookmarkEnd w:id="3"/>
    </w:p>
    <w:sectPr w:rsidR="00824DF7" w:rsidRPr="00930F3B">
      <w:headerReference w:type="default" r:id="rId15"/>
      <w:footerReference w:type="default" r:id="rId16"/>
      <w:pgSz w:w="11906" w:h="16838"/>
      <w:pgMar w:top="851" w:right="990" w:bottom="527" w:left="992" w:header="720" w:footer="47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02DF3" w14:textId="77777777" w:rsidR="00A36383" w:rsidRDefault="00A36383">
      <w:r>
        <w:separator/>
      </w:r>
    </w:p>
  </w:endnote>
  <w:endnote w:type="continuationSeparator" w:id="0">
    <w:p w14:paraId="2AB3C96C" w14:textId="77777777" w:rsidR="00A36383" w:rsidRDefault="00A3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00"/>
    <w:family w:val="auto"/>
    <w:pitch w:val="default"/>
  </w:font>
  <w:font w:name="OpenSymbol">
    <w:altName w:val="Segoe UI Symbol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F055D" w14:textId="77777777" w:rsidR="00824DF7" w:rsidRDefault="00405C8C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1FDA350" w14:textId="77777777" w:rsidR="00824DF7" w:rsidRDefault="00824D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B4869" w14:textId="77777777" w:rsidR="00A36383" w:rsidRDefault="00A36383">
      <w:r>
        <w:separator/>
      </w:r>
    </w:p>
  </w:footnote>
  <w:footnote w:type="continuationSeparator" w:id="0">
    <w:p w14:paraId="1FDED7AF" w14:textId="77777777" w:rsidR="00A36383" w:rsidRDefault="00A3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34B48" w14:textId="68189F95" w:rsidR="004764C4" w:rsidRDefault="004764C4">
    <w:pPr>
      <w:pStyle w:val="Intestazione"/>
      <w:rPr>
        <w:rFonts w:asciiTheme="majorHAnsi" w:hAnsiTheme="majorHAnsi" w:cstheme="majorHAnsi"/>
        <w:i/>
        <w:iCs/>
      </w:rPr>
    </w:pPr>
    <w:r>
      <w:rPr>
        <w:rFonts w:asciiTheme="majorHAnsi" w:hAnsiTheme="majorHAnsi" w:cstheme="majorHAnsi"/>
        <w:i/>
        <w:iCs/>
      </w:rPr>
      <w:t>Allegato A – modello Richiesta di iscrizione nell’Albo dei Fornitori di FST</w:t>
    </w:r>
  </w:p>
  <w:p w14:paraId="1120C902" w14:textId="77777777" w:rsidR="004764C4" w:rsidRPr="004764C4" w:rsidRDefault="004764C4">
    <w:pPr>
      <w:pStyle w:val="Intestazione"/>
      <w:rPr>
        <w:rFonts w:asciiTheme="majorHAnsi" w:hAnsiTheme="majorHAnsi" w:cstheme="majorHAnsi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b/>
        <w:bCs/>
        <w:sz w:val="18"/>
        <w:szCs w:val="18"/>
        <w:shd w:val="clear" w:color="auto" w:fill="auto"/>
        <w:lang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b/>
        <w:bCs/>
        <w:sz w:val="18"/>
        <w:szCs w:val="18"/>
        <w:shd w:val="clear" w:color="auto" w:fill="auto"/>
        <w:lang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b/>
        <w:bCs/>
        <w:sz w:val="18"/>
        <w:szCs w:val="18"/>
        <w:shd w:val="clear" w:color="auto" w:fill="auto"/>
        <w:lang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C4"/>
    <w:rsid w:val="001B66C4"/>
    <w:rsid w:val="002655B9"/>
    <w:rsid w:val="002770F8"/>
    <w:rsid w:val="00287B12"/>
    <w:rsid w:val="00332574"/>
    <w:rsid w:val="003346BF"/>
    <w:rsid w:val="00405C8C"/>
    <w:rsid w:val="004764C4"/>
    <w:rsid w:val="004C322D"/>
    <w:rsid w:val="00514CAF"/>
    <w:rsid w:val="005459F7"/>
    <w:rsid w:val="00580AB8"/>
    <w:rsid w:val="005845C3"/>
    <w:rsid w:val="006237D0"/>
    <w:rsid w:val="006839DE"/>
    <w:rsid w:val="006D07FC"/>
    <w:rsid w:val="006D1280"/>
    <w:rsid w:val="00743B26"/>
    <w:rsid w:val="007504E5"/>
    <w:rsid w:val="0076592D"/>
    <w:rsid w:val="0077778F"/>
    <w:rsid w:val="007A21B5"/>
    <w:rsid w:val="007C3D56"/>
    <w:rsid w:val="00824DF7"/>
    <w:rsid w:val="0090516F"/>
    <w:rsid w:val="009202A6"/>
    <w:rsid w:val="00930F3B"/>
    <w:rsid w:val="00995880"/>
    <w:rsid w:val="00A36383"/>
    <w:rsid w:val="00A66387"/>
    <w:rsid w:val="00AE2DCC"/>
    <w:rsid w:val="00B76C20"/>
    <w:rsid w:val="00B77A38"/>
    <w:rsid w:val="00C03DBB"/>
    <w:rsid w:val="00C461C8"/>
    <w:rsid w:val="00D15F14"/>
    <w:rsid w:val="00E55C20"/>
    <w:rsid w:val="00E947DB"/>
    <w:rsid w:val="00EB2A4E"/>
    <w:rsid w:val="00EB543B"/>
    <w:rsid w:val="00EF26B3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B82399"/>
  <w15:chartTrackingRefBased/>
  <w15:docId w15:val="{CEF6E6AA-A430-4751-88C0-E99DDBC5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 w:cs="Tahoma"/>
      <w:sz w:val="24"/>
      <w:szCs w:val="24"/>
      <w:lang w:bidi="it-IT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0"/>
      </w:tabs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5040"/>
      </w:tabs>
      <w:ind w:left="720" w:firstLine="0"/>
      <w:jc w:val="center"/>
      <w:outlineLvl w:val="1"/>
    </w:pPr>
    <w:rPr>
      <w:rFonts w:cs="Times New Roman"/>
      <w:b/>
      <w:spacing w:val="80"/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0"/>
      </w:tabs>
      <w:jc w:val="both"/>
      <w:outlineLvl w:val="2"/>
    </w:pPr>
    <w:rPr>
      <w:b/>
      <w:i/>
      <w:color w:val="000000"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i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left" w:pos="0"/>
        <w:tab w:val="left" w:pos="360"/>
      </w:tabs>
      <w:jc w:val="center"/>
      <w:outlineLvl w:val="4"/>
    </w:pPr>
    <w:rPr>
      <w:rFonts w:ascii="Arial" w:hAnsi="Arial" w:cs="Arial"/>
      <w:b/>
      <w:sz w:val="22"/>
      <w:u w:val="single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Times New Roman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tarSymbol" w:eastAsia="Times New Roman" w:hAnsi="StarSymbol" w:cs="StarSymbol"/>
      <w:b/>
      <w:bCs/>
      <w:sz w:val="18"/>
      <w:szCs w:val="18"/>
      <w:shd w:val="clear" w:color="auto" w:fill="auto"/>
      <w:lang w:eastAsia="ar-SA" w:bidi="ar-SA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tarSymbol" w:hAnsi="StarSymbol" w:cs="Times New Roman"/>
    </w:rPr>
  </w:style>
  <w:style w:type="character" w:customStyle="1" w:styleId="WW8Num3z1">
    <w:name w:val="WW8Num3z1"/>
    <w:rPr>
      <w:rFonts w:ascii="Wingdings 2" w:hAnsi="Wingdings 2" w:cs="Wingdings 2"/>
    </w:rPr>
  </w:style>
  <w:style w:type="character" w:customStyle="1" w:styleId="WW8Num3z2">
    <w:name w:val="WW8Num3z2"/>
    <w:rPr>
      <w:rFonts w:ascii="StarSymbol" w:hAnsi="StarSymbol" w:cs="Times New Roman"/>
    </w:rPr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Wingdings 2" w:hAnsi="Wingdings 2" w:cs="Wingdings 2"/>
    </w:rPr>
  </w:style>
  <w:style w:type="character" w:customStyle="1" w:styleId="WW8Num8z0">
    <w:name w:val="WW8Num8z0"/>
    <w:rPr>
      <w:rFonts w:ascii="StarSymbol" w:eastAsia="Times New Roman" w:hAnsi="StarSymbol" w:cs="StarSymbol"/>
      <w:b/>
      <w:bCs/>
      <w:i/>
      <w:sz w:val="18"/>
      <w:szCs w:val="18"/>
      <w:shd w:val="clear" w:color="auto" w:fill="FFFF00"/>
      <w:lang w:eastAsia="ar-SA" w:bidi="ar-SA"/>
    </w:rPr>
  </w:style>
  <w:style w:type="character" w:customStyle="1" w:styleId="WW8Num8z1">
    <w:name w:val="WW8Num8z1"/>
    <w:rPr>
      <w:rFonts w:ascii="Courier New" w:hAnsi="Courier New" w:cs="Courier New"/>
      <w:sz w:val="20"/>
      <w:szCs w:val="20"/>
      <w:shd w:val="clear" w:color="auto" w:fill="FFFF0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b/>
      <w:i w:val="0"/>
      <w:sz w:val="20"/>
      <w:szCs w:val="20"/>
    </w:rPr>
  </w:style>
  <w:style w:type="character" w:customStyle="1" w:styleId="WW8Num12z1">
    <w:name w:val="WW8Num12z1"/>
    <w:rPr>
      <w:rFonts w:ascii="Wingdings" w:hAnsi="Wingdings" w:cs="Wingdings" w:hint="default"/>
      <w:b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tarSymbol" w:hAnsi="StarSymbol" w:cs="StarSymbol"/>
      <w:sz w:val="18"/>
      <w:szCs w:val="18"/>
    </w:rPr>
  </w:style>
  <w:style w:type="character" w:customStyle="1" w:styleId="WW8Num14z1">
    <w:name w:val="WW8Num14z1"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  <w:b/>
      <w:sz w:val="22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b/>
      <w:i w:val="0"/>
      <w:sz w:val="20"/>
      <w:szCs w:val="20"/>
    </w:rPr>
  </w:style>
  <w:style w:type="character" w:customStyle="1" w:styleId="WW8Num17z1">
    <w:name w:val="WW8Num17z1"/>
    <w:rPr>
      <w:rFonts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18z5">
    <w:name w:val="WW8Num18z5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eastAsia="Times New Roman" w:hAnsi="Wingdings" w:cs="Times New Roman" w:hint="default"/>
      <w:b w:val="0"/>
      <w:sz w:val="24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b w:val="0"/>
    </w:rPr>
  </w:style>
  <w:style w:type="character" w:customStyle="1" w:styleId="WW8Num21z2">
    <w:name w:val="WW8Num21z2"/>
    <w:rPr>
      <w:rFonts w:hint="default"/>
      <w:b/>
      <w:color w:val="auto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Wingdings" w:hint="default"/>
      <w:b/>
      <w:sz w:val="22"/>
      <w:szCs w:val="22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Wingdings" w:eastAsia="Times New Roman" w:hAnsi="Wingdings" w:cs="Times New Roman" w:hint="default"/>
      <w:b w:val="0"/>
      <w:sz w:val="24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Carpredefinitoparagrafo1">
    <w:name w:val="Car. predefinito paragrafo1"/>
  </w:style>
  <w:style w:type="character" w:customStyle="1" w:styleId="WW8Num4z1">
    <w:name w:val="WW8Num4z1"/>
    <w:rPr>
      <w:rFonts w:ascii="Wingdings 2" w:hAnsi="Wingdings 2" w:cs="Wingdings 2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Wingdings 2"/>
    </w:rPr>
  </w:style>
  <w:style w:type="character" w:customStyle="1" w:styleId="WW8Num6z2">
    <w:name w:val="WW8Num6z2"/>
    <w:rPr>
      <w:rFonts w:ascii="StarSymbol" w:hAnsi="StarSymbol" w:cs="StarSymbol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styleId="Enfasigrassetto">
    <w:name w:val="Strong"/>
    <w:qFormat/>
    <w:rPr>
      <w:b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Caratterenotadichiusura">
    <w:name w:val="WW-Carattere nota di chiusura"/>
  </w:style>
  <w:style w:type="character" w:styleId="Numeropagina">
    <w:name w:val="page number"/>
    <w:basedOn w:val="Carpredefinitoparagrafo1"/>
  </w:style>
  <w:style w:type="character" w:customStyle="1" w:styleId="Carattere">
    <w:name w:val="Carattere"/>
    <w:rPr>
      <w:rFonts w:eastAsia="Lucida Sans Unicode" w:cs="Tahoma"/>
      <w:sz w:val="24"/>
      <w:szCs w:val="24"/>
      <w:lang w:val="it-IT" w:eastAsia="it-IT" w:bidi="it-IT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PidipaginaCarattere">
    <w:name w:val="Piè di pagina Carattere"/>
    <w:rPr>
      <w:rFonts w:eastAsia="Lucida Sans Unicode" w:cs="Tahoma"/>
      <w:sz w:val="24"/>
      <w:szCs w:val="24"/>
      <w:lang w:eastAsia="it-IT" w:bidi="it-IT"/>
    </w:rPr>
  </w:style>
  <w:style w:type="character" w:customStyle="1" w:styleId="CorpotestoCarattere">
    <w:name w:val="Corpo testo Carattere"/>
    <w:rPr>
      <w:rFonts w:eastAsia="Lucida Sans Unicode" w:cs="Tahoma"/>
      <w:sz w:val="24"/>
      <w:szCs w:val="24"/>
      <w:lang w:eastAsia="it-IT" w:bidi="it-IT"/>
    </w:rPr>
  </w:style>
  <w:style w:type="character" w:customStyle="1" w:styleId="Rientrocorpodeltesto2Carattere">
    <w:name w:val="Rientro corpo del testo 2 Carattere"/>
    <w:rPr>
      <w:rFonts w:ascii="Arial" w:eastAsia="Lucida Sans Unicode" w:hAnsi="Arial" w:cs="Arial"/>
      <w:sz w:val="24"/>
      <w:szCs w:val="24"/>
      <w:lang w:eastAsia="it-IT" w:bidi="it-IT"/>
    </w:rPr>
  </w:style>
  <w:style w:type="character" w:customStyle="1" w:styleId="Titolo7Carattere">
    <w:name w:val="Titolo 7 Carattere"/>
    <w:rPr>
      <w:rFonts w:ascii="Calibri" w:eastAsia="Times New Roman" w:hAnsi="Calibri" w:cs="Times New Roman"/>
      <w:sz w:val="24"/>
      <w:szCs w:val="24"/>
      <w:lang w:eastAsia="it-IT" w:bidi="it-IT"/>
    </w:rPr>
  </w:style>
  <w:style w:type="character" w:customStyle="1" w:styleId="Titolo9Carattere">
    <w:name w:val="Titolo 9 Carattere"/>
    <w:rPr>
      <w:rFonts w:ascii="Cambria" w:eastAsia="Times New Roman" w:hAnsi="Cambria" w:cs="Times New Roman"/>
      <w:sz w:val="22"/>
      <w:szCs w:val="22"/>
      <w:lang w:eastAsia="it-IT" w:bidi="it-IT"/>
    </w:rPr>
  </w:style>
  <w:style w:type="character" w:styleId="Collegamentoipertestuale">
    <w:name w:val="Hyperlink"/>
    <w:uiPriority w:val="99"/>
    <w:rPr>
      <w:color w:val="0563C1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pPr>
      <w:tabs>
        <w:tab w:val="left" w:pos="2314"/>
      </w:tabs>
      <w:ind w:left="386"/>
      <w:jc w:val="both"/>
    </w:pPr>
    <w:rPr>
      <w:rFonts w:ascii="Arial" w:hAnsi="Arial" w:cs="Arial"/>
    </w:rPr>
  </w:style>
  <w:style w:type="paragraph" w:customStyle="1" w:styleId="Corpodeltesto21">
    <w:name w:val="Corpo del testo 21"/>
    <w:basedOn w:val="Normale"/>
    <w:pPr>
      <w:spacing w:line="360" w:lineRule="auto"/>
      <w:ind w:left="360"/>
      <w:jc w:val="both"/>
    </w:pPr>
    <w:rPr>
      <w:rFonts w:ascii="Arial" w:hAnsi="Arial" w:cs="Arial"/>
      <w:sz w:val="20"/>
    </w:rPr>
  </w:style>
  <w:style w:type="paragraph" w:customStyle="1" w:styleId="Corpotesto1">
    <w:name w:val="Corpo testo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</w:pPr>
    <w:rPr>
      <w:rFonts w:ascii="CG Times" w:hAnsi="CG Times" w:cs="CG Times"/>
      <w:color w:val="000000"/>
      <w:sz w:val="24"/>
      <w:lang w:val="en-US" w:eastAsia="ar-SA"/>
    </w:rPr>
  </w:style>
  <w:style w:type="paragraph" w:customStyle="1" w:styleId="Corpodeltesto210">
    <w:name w:val="Corpo del testo 21"/>
    <w:basedOn w:val="Normale"/>
    <w:pPr>
      <w:spacing w:after="120" w:line="360" w:lineRule="auto"/>
      <w:jc w:val="center"/>
    </w:pPr>
    <w:rPr>
      <w:rFonts w:ascii="Arial" w:hAnsi="Arial" w:cs="Arial"/>
      <w:sz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styleId="Rientrocorpodeltesto">
    <w:name w:val="Body Text Indent"/>
    <w:basedOn w:val="Normale"/>
    <w:pPr>
      <w:widowControl/>
      <w:tabs>
        <w:tab w:val="left" w:pos="0"/>
        <w:tab w:val="left" w:pos="8496"/>
      </w:tabs>
      <w:spacing w:line="360" w:lineRule="auto"/>
      <w:ind w:left="1068"/>
      <w:jc w:val="both"/>
    </w:pPr>
    <w:rPr>
      <w:rFonts w:eastAsia="Times New Roman" w:cs="Times New Roman"/>
      <w:spacing w:val="-2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 w:eastAsia="ar-SA"/>
    </w:rPr>
  </w:style>
  <w:style w:type="paragraph" w:customStyle="1" w:styleId="Rientrocorpodeltesto31">
    <w:name w:val="Rientro corpo del testo 31"/>
    <w:basedOn w:val="Normale"/>
    <w:pPr>
      <w:widowControl/>
      <w:ind w:left="1440" w:hanging="1440"/>
      <w:jc w:val="both"/>
    </w:pPr>
    <w:rPr>
      <w:rFonts w:ascii="Tahoma" w:eastAsia="Times New Roman" w:hAnsi="Tahoma" w:cs="Times New Roman"/>
      <w:b/>
      <w:bCs/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Corpotesto"/>
    <w:qFormat/>
    <w:pPr>
      <w:widowControl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 w:val="0"/>
      <w:overflowPunct w:val="0"/>
      <w:autoSpaceDE w:val="0"/>
      <w:jc w:val="center"/>
      <w:textAlignment w:val="baseline"/>
    </w:pPr>
    <w:rPr>
      <w:rFonts w:eastAsia="Times New Roman" w:cs="Times New Roman"/>
      <w:b/>
      <w:sz w:val="32"/>
      <w:szCs w:val="20"/>
      <w:lang w:eastAsia="ar-SA" w:bidi="ar-SA"/>
    </w:rPr>
  </w:style>
  <w:style w:type="paragraph" w:customStyle="1" w:styleId="BodyText21">
    <w:name w:val="Body Text 21"/>
    <w:basedOn w:val="Normale"/>
    <w:pPr>
      <w:widowControl/>
      <w:suppressAutoHyphens w:val="0"/>
      <w:overflowPunct w:val="0"/>
      <w:autoSpaceDE w:val="0"/>
      <w:jc w:val="both"/>
      <w:textAlignment w:val="baseline"/>
    </w:pPr>
    <w:rPr>
      <w:rFonts w:eastAsia="Times New Roman" w:cs="Times New Roman"/>
      <w:szCs w:val="20"/>
      <w:lang w:eastAsia="ar-SA" w:bidi="ar-SA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930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7C3D56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v.enem.pl/it/45300000-0" TargetMode="External"/><Relationship Id="rId13" Type="http://schemas.openxmlformats.org/officeDocument/2006/relationships/hyperlink" Target="http://www.cpv.enem.pl/it/45440000-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pv.enem.pl/it/45200000-9" TargetMode="External"/><Relationship Id="rId12" Type="http://schemas.openxmlformats.org/officeDocument/2006/relationships/hyperlink" Target="http://www.cpv.enem.pl/it/45430000-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v.enem.pl/it/45420000-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cpv.enem.pl/it/45410000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v.enem.pl/it/45400000-1" TargetMode="External"/><Relationship Id="rId14" Type="http://schemas.openxmlformats.org/officeDocument/2006/relationships/hyperlink" Target="http://www.cpv.enem.pl/it/45450000-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REDATTA AI SENSI DEL D</vt:lpstr>
    </vt:vector>
  </TitlesOfParts>
  <Company/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REDATTA AI SENSI DEL D</dc:title>
  <dc:subject/>
  <dc:creator>Admin</dc:creator>
  <cp:keywords/>
  <cp:lastModifiedBy>Cecilia Gennai</cp:lastModifiedBy>
  <cp:revision>13</cp:revision>
  <cp:lastPrinted>2017-09-28T17:22:00Z</cp:lastPrinted>
  <dcterms:created xsi:type="dcterms:W3CDTF">2020-02-21T11:11:00Z</dcterms:created>
  <dcterms:modified xsi:type="dcterms:W3CDTF">2020-02-27T16:57:00Z</dcterms:modified>
</cp:coreProperties>
</file>