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a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highlight w:val="white"/>
          <w:rtl w:val="0"/>
        </w:rPr>
        <w:t xml:space="preserve">SOSTEGNO AI FESTIVAL DI CINEMA - ANNUALITÀ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a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u w:val="single"/>
          <w:rtl w:val="0"/>
        </w:rPr>
        <w:t xml:space="preserve">SCHEDA PROGETTO</w:t>
      </w:r>
    </w:p>
    <w:p w:rsidR="00000000" w:rsidDel="00000000" w:rsidP="00000000" w:rsidRDefault="00000000" w:rsidRPr="00000000" w14:paraId="0000000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Festival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Specificare titolo, data di inizio e di conclusione del festival, luogo di svolgimento (in sala, online, altro) ed il numero delle edizioni pregresse.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Soggetto realizzatore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Indicare il soggetto che realizza il festival e il numero delle edizioni pregresse realizzate dallo stesso.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Altri eventuali soggetti coinvolti nell’attuazione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a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Indicare eventuali altri soggetti coinvolti nell'organizzazione del festival e il tipo di collaborazione che intercorre tra questi ed il soggetto realizzatore.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Qualità e validità culturale (MAX 30 punti)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Descrivere sinteticamente 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u w:val="single"/>
          <w:rtl w:val="0"/>
        </w:rPr>
        <w:t xml:space="preserve">fondamenti del festival attraverso i quali si evidenzia l’obiettivo di promuovere il cinema di qualità e diffondere la cultura cinematografica e gli altri elementi descrittivi dello specifico criterio di valutazione (punto 10 dell'Avviso) –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  <w:u w:val="single"/>
          <w:rtl w:val="0"/>
        </w:rPr>
        <w:t xml:space="preserve">MAX 3.000 caratteri (indicazione tassativa)</w:t>
      </w:r>
    </w:p>
    <w:p w:rsidR="00000000" w:rsidDel="00000000" w:rsidP="00000000" w:rsidRDefault="00000000" w:rsidRPr="00000000" w14:paraId="0000002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Direzione artistica e staff (MAX 10 punti)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a"/>
          <w:sz w:val="20"/>
          <w:szCs w:val="20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Indicare nome e cognome del direttore artistico e breve descrizione delle sue competenze e funzioni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highlight w:val="yellow"/>
          <w:u w:val="single"/>
          <w:rtl w:val="0"/>
        </w:rPr>
        <w:t xml:space="preserve">allegare curriculum vitae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highlight w:val="yellow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Indicare nomi cognomi dei principali membri dello staff organizzativo con breve descrizione delle competenze e delle funzioni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Programma del festival (MAX 30 punti)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u w:val="single"/>
          <w:rtl w:val="0"/>
        </w:rPr>
        <w:t xml:space="preserve">Compilare le tabelle sottostanti ed allegare programma 2026, anche in versione non definitiva, del festival con eventuali note artistiche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12.0" w:type="dxa"/>
        <w:jc w:val="left"/>
        <w:tblInd w:w="-103.0" w:type="dxa"/>
        <w:tblLayout w:type="fixed"/>
        <w:tblLook w:val="0000"/>
      </w:tblPr>
      <w:tblGrid>
        <w:gridCol w:w="417"/>
        <w:gridCol w:w="2947"/>
        <w:gridCol w:w="1701"/>
        <w:gridCol w:w="1701"/>
        <w:gridCol w:w="1412"/>
        <w:gridCol w:w="1134"/>
        <w:tblGridChange w:id="0">
          <w:tblGrid>
            <w:gridCol w:w="417"/>
            <w:gridCol w:w="2947"/>
            <w:gridCol w:w="1701"/>
            <w:gridCol w:w="1701"/>
            <w:gridCol w:w="1412"/>
            <w:gridCol w:w="11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Titolo e regista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Indicare tipologia (lungo, cortometraggio)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Indicare se si tratta di una anteprima nazionale (AN) o internazionale (AI)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N. proiezioni dello stesso titolo previste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Indicare se in sala (SA) e/o online (ON)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68.0" w:type="dxa"/>
        <w:jc w:val="left"/>
        <w:tblInd w:w="-98.0" w:type="dxa"/>
        <w:tblLayout w:type="fixed"/>
        <w:tblLook w:val="0000"/>
      </w:tblPr>
      <w:tblGrid>
        <w:gridCol w:w="4689"/>
        <w:gridCol w:w="4979"/>
        <w:tblGridChange w:id="0">
          <w:tblGrid>
            <w:gridCol w:w="4689"/>
            <w:gridCol w:w="49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RIEPILOGO TIPOLOGIA TITOLI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right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N. TOTALI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Lungometraggi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Cortometraggi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Anteprime nazionali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a"/>
                <w:sz w:val="22"/>
                <w:szCs w:val="22"/>
                <w:rtl w:val="0"/>
              </w:rPr>
              <w:t xml:space="preserve">Anteprime internazionali (escluse quelle nazionali)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Proiezioni complessive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jc w:val="both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Presenza di iniziative collaterali diverse dalle proiezioni (MAX 5 punti)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Riempire la tabella sottostante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u w:val="single"/>
          <w:rtl w:val="0"/>
        </w:rPr>
        <w:t xml:space="preserve">indicando sia la tipologia dell'iniziativa che una breve descrizione della stessa.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color w:val="00000a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highlight w:val="yellow"/>
          <w:u w:val="single"/>
          <w:rtl w:val="0"/>
        </w:rPr>
        <w:t xml:space="preserve">N.B.B Non devono essere inserite le presentazioni dei film in sala con ospiti, i film di apertura e le cerimonie di premiazione.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97.0" w:type="dxa"/>
        <w:jc w:val="left"/>
        <w:tblInd w:w="-5.0" w:type="dxa"/>
        <w:tblLayout w:type="fixed"/>
        <w:tblLook w:val="0000"/>
      </w:tblPr>
      <w:tblGrid>
        <w:gridCol w:w="567"/>
        <w:gridCol w:w="3119"/>
        <w:gridCol w:w="5711"/>
        <w:tblGridChange w:id="0">
          <w:tblGrid>
            <w:gridCol w:w="567"/>
            <w:gridCol w:w="3119"/>
            <w:gridCol w:w="57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DETTAGLIO EVENTI COLLATERALI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</w:tcPr>
          <w:p w:rsidR="00000000" w:rsidDel="00000000" w:rsidP="00000000" w:rsidRDefault="00000000" w:rsidRPr="00000000" w14:paraId="0000008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Titolo o tipologia dell’iniziativa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Sintetica descrizione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</w:tcPr>
          <w:p w:rsidR="00000000" w:rsidDel="00000000" w:rsidP="00000000" w:rsidRDefault="00000000" w:rsidRPr="00000000" w14:paraId="000000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</w:tcPr>
          <w:p w:rsidR="00000000" w:rsidDel="00000000" w:rsidP="00000000" w:rsidRDefault="00000000" w:rsidRPr="00000000" w14:paraId="0000009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Presenza riconosciute personalità: ospiti e collaborazioni di rilievo (NON membri di giuria) (MAX 15 punti)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u w:val="single"/>
          <w:rtl w:val="0"/>
        </w:rPr>
        <w:t xml:space="preserve">Riempire la tabella sottostante in tutte le sue parti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01.000000000002" w:type="dxa"/>
        <w:jc w:val="left"/>
        <w:tblInd w:w="-196.0" w:type="dxa"/>
        <w:tblLayout w:type="fixed"/>
        <w:tblLook w:val="0000"/>
      </w:tblPr>
      <w:tblGrid>
        <w:gridCol w:w="521"/>
        <w:gridCol w:w="2836"/>
        <w:gridCol w:w="2126"/>
        <w:gridCol w:w="1843"/>
        <w:gridCol w:w="3075"/>
        <w:tblGridChange w:id="0">
          <w:tblGrid>
            <w:gridCol w:w="521"/>
            <w:gridCol w:w="2836"/>
            <w:gridCol w:w="2126"/>
            <w:gridCol w:w="1843"/>
            <w:gridCol w:w="307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DETTAGLIO OSPITI E EVENTUALE GIURIA</w:t>
            </w:r>
          </w:p>
          <w:p w:rsidR="00000000" w:rsidDel="00000000" w:rsidP="00000000" w:rsidRDefault="00000000" w:rsidRPr="00000000" w14:paraId="000000A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N.B.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highlight w:val="yellow"/>
                <w:rtl w:val="0"/>
              </w:rPr>
              <w:t xml:space="preserve"> per OSPITI si intende personalità per cui il festival sostiene spese di viaggio e /o alloggio i cui costi saranno quindi dettagliati tra le spese sostenute in fase consuntiva</w:t>
            </w:r>
          </w:p>
          <w:p w:rsidR="00000000" w:rsidDel="00000000" w:rsidP="00000000" w:rsidRDefault="00000000" w:rsidRPr="00000000" w14:paraId="000000A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Nome e cognome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Ospite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Nazionalità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Curriculum vitae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(note essenziali)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tcMar>
              <w:top w:w="0.0" w:type="dxa"/>
              <w:left w:w="93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a"/>
          <w:sz w:val="22"/>
          <w:szCs w:val="22"/>
          <w:rtl w:val="0"/>
        </w:rPr>
        <w:t xml:space="preserve">N.B. Descrivere sinteticamente la presenza di gemellaggi con festival, rassegne o iniziative cinematografiche o audiovisive in Italia o in altri Paesi, o di accordi di collaborazione con associazioni di promozione delle opere audiovisive estere –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MAX 1000 caratteri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  <w:u w:val="single"/>
          <w:rtl w:val="0"/>
        </w:rPr>
        <w:t xml:space="preserve"> (indicazione tassativa)</w:t>
      </w:r>
    </w:p>
    <w:p w:rsidR="00000000" w:rsidDel="00000000" w:rsidP="00000000" w:rsidRDefault="00000000" w:rsidRPr="00000000" w14:paraId="000000C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1"/>
        <w:pBdr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12"/>
        </w:tabs>
        <w:spacing w:line="240" w:lineRule="auto"/>
        <w:ind w:left="0" w:hanging="2"/>
        <w:jc w:val="right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a"/>
          <w:sz w:val="22"/>
          <w:szCs w:val="22"/>
          <w:rtl w:val="0"/>
        </w:rPr>
        <w:t xml:space="preserve">Timbro e Firma del Legale Rappresentante</w:t>
      </w:r>
    </w:p>
    <w:p w:rsidR="00000000" w:rsidDel="00000000" w:rsidP="00000000" w:rsidRDefault="00000000" w:rsidRPr="00000000" w14:paraId="000000D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12"/>
        </w:tabs>
        <w:spacing w:line="240" w:lineRule="auto"/>
        <w:ind w:left="0" w:hanging="2"/>
        <w:jc w:val="right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12"/>
        </w:tabs>
        <w:spacing w:line="240" w:lineRule="auto"/>
        <w:ind w:left="0" w:hanging="2"/>
        <w:jc w:val="right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12"/>
        </w:tabs>
        <w:spacing w:line="240" w:lineRule="auto"/>
        <w:ind w:left="0" w:hanging="2"/>
        <w:jc w:val="right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a"/>
          <w:sz w:val="22"/>
          <w:szCs w:val="22"/>
          <w:rtl w:val="0"/>
        </w:rPr>
        <w:t xml:space="preserve">_____________________</w:t>
      </w:r>
    </w:p>
    <w:p w:rsidR="00000000" w:rsidDel="00000000" w:rsidP="00000000" w:rsidRDefault="00000000" w:rsidRPr="00000000" w14:paraId="000000D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a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right="360" w:hanging="2"/>
      <w:rPr>
        <w:rFonts w:ascii="Arial" w:cs="Arial" w:eastAsia="Arial" w:hAnsi="Arial"/>
        <w:color w:val="00000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rFonts w:ascii="Arial" w:cs="Arial" w:eastAsia="Arial" w:hAnsi="Arial"/>
        <w:color w:val="00000a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a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rFonts w:ascii="Arial" w:cs="Arial" w:eastAsia="Arial" w:hAnsi="Arial"/>
        <w:color w:val="00000a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rFonts w:ascii="Times New Roman" w:cs="Times New Roman" w:eastAsia="Times New Roman" w:hAnsi="Times New Roman"/>
        <w:color w:val="00000a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a"/>
        <w:rtl w:val="0"/>
      </w:rPr>
      <w:t xml:space="preserve">ALLEGATO D)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797"/>
      </w:tabs>
      <w:spacing w:line="240" w:lineRule="auto"/>
      <w:ind w:left="0" w:hanging="2"/>
      <w:rPr>
        <w:rFonts w:ascii="Times New Roman" w:cs="Times New Roman" w:eastAsia="Times New Roman" w:hAnsi="Times New Roman"/>
        <w:color w:val="00000a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fs4FefRdYJI/eyf3cluDk4Rh3Q==">CgMxLjA4AHIhMXF6MXhzdDZBYjZuRXN5eXM1OWdheENNYTlYdThfTm9i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